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2" w:space="0" w:color="404040"/>
          <w:left w:val="single" w:sz="12" w:space="0" w:color="404040"/>
          <w:bottom w:val="single" w:sz="12" w:space="0" w:color="404040"/>
          <w:right w:val="single" w:sz="12" w:space="0" w:color="404040"/>
          <w:insideH w:val="single" w:sz="12" w:space="0" w:color="404040"/>
          <w:insideV w:val="single" w:sz="12" w:space="0" w:color="404040"/>
        </w:tblBorders>
        <w:tblLook w:val="04A0" w:firstRow="1" w:lastRow="0" w:firstColumn="1" w:lastColumn="0" w:noHBand="0" w:noVBand="1"/>
      </w:tblPr>
      <w:tblGrid>
        <w:gridCol w:w="2380"/>
        <w:gridCol w:w="3578"/>
        <w:gridCol w:w="3579"/>
      </w:tblGrid>
      <w:tr w:rsidR="000C6CB7" w:rsidRPr="003E6FA7" w:rsidTr="00AE6AB1">
        <w:trPr>
          <w:trHeight w:val="1230"/>
        </w:trPr>
        <w:tc>
          <w:tcPr>
            <w:tcW w:w="2380" w:type="dxa"/>
          </w:tcPr>
          <w:p w:rsidR="00705C5E" w:rsidRPr="003E6FA7" w:rsidRDefault="00705C5E" w:rsidP="006B699D">
            <w:pPr>
              <w:spacing w:after="0" w:line="240" w:lineRule="auto"/>
              <w:jc w:val="center"/>
              <w:rPr>
                <w:rFonts w:asciiTheme="minorHAnsi" w:hAnsiTheme="minorHAnsi" w:cstheme="minorHAnsi"/>
                <w:sz w:val="18"/>
                <w:szCs w:val="18"/>
              </w:rPr>
            </w:pPr>
          </w:p>
          <w:p w:rsidR="00705C5E" w:rsidRPr="00AE6AB1" w:rsidRDefault="00697560" w:rsidP="00AE6AB1">
            <w:pPr>
              <w:spacing w:after="0" w:line="240" w:lineRule="auto"/>
              <w:jc w:val="center"/>
              <w:rPr>
                <w:rFonts w:asciiTheme="minorHAnsi" w:hAnsiTheme="minorHAnsi" w:cstheme="minorHAnsi"/>
              </w:rPr>
            </w:pPr>
            <w:r w:rsidRPr="003E6FA7">
              <w:rPr>
                <w:rFonts w:asciiTheme="minorHAnsi" w:hAnsiTheme="minorHAnsi" w:cstheme="minorHAnsi"/>
                <w:noProof/>
              </w:rPr>
              <w:drawing>
                <wp:inline distT="0" distB="0" distL="0" distR="0" wp14:anchorId="71A10294" wp14:editId="48ECD5E9">
                  <wp:extent cx="1038225" cy="5348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534843"/>
                          </a:xfrm>
                          <a:prstGeom prst="rect">
                            <a:avLst/>
                          </a:prstGeom>
                          <a:noFill/>
                          <a:ln>
                            <a:noFill/>
                          </a:ln>
                        </pic:spPr>
                      </pic:pic>
                    </a:graphicData>
                  </a:graphic>
                </wp:inline>
              </w:drawing>
            </w:r>
          </w:p>
        </w:tc>
        <w:tc>
          <w:tcPr>
            <w:tcW w:w="7157" w:type="dxa"/>
            <w:gridSpan w:val="2"/>
          </w:tcPr>
          <w:p w:rsidR="00705C5E" w:rsidRPr="003E6FA7" w:rsidRDefault="00697560" w:rsidP="006B699D">
            <w:pPr>
              <w:spacing w:after="0" w:line="240" w:lineRule="auto"/>
              <w:jc w:val="center"/>
              <w:rPr>
                <w:rFonts w:asciiTheme="minorHAnsi" w:hAnsiTheme="minorHAnsi" w:cstheme="minorHAnsi"/>
              </w:rPr>
            </w:pPr>
            <w:r w:rsidRPr="003E6FA7">
              <w:rPr>
                <w:rFonts w:asciiTheme="minorHAnsi" w:hAnsiTheme="minorHAnsi" w:cstheme="minorHAnsi"/>
                <w:b/>
                <w:noProof/>
                <w:sz w:val="28"/>
                <w:szCs w:val="28"/>
              </w:rPr>
              <mc:AlternateContent>
                <mc:Choice Requires="wps">
                  <w:drawing>
                    <wp:anchor distT="0" distB="0" distL="114300" distR="114300" simplePos="0" relativeHeight="251658240" behindDoc="0" locked="0" layoutInCell="1" allowOverlap="1" wp14:anchorId="79F9AB19" wp14:editId="7A25CC4C">
                      <wp:simplePos x="0" y="0"/>
                      <wp:positionH relativeFrom="column">
                        <wp:posOffset>2930525</wp:posOffset>
                      </wp:positionH>
                      <wp:positionV relativeFrom="paragraph">
                        <wp:posOffset>-558800</wp:posOffset>
                      </wp:positionV>
                      <wp:extent cx="1521460" cy="474345"/>
                      <wp:effectExtent l="15875" t="12700" r="15240" b="1778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1460" cy="474345"/>
                              </a:xfrm>
                              <a:prstGeom prst="rect">
                                <a:avLst/>
                              </a:prstGeom>
                              <a:solidFill>
                                <a:srgbClr val="FFFFFF"/>
                              </a:solidFill>
                              <a:ln w="25400">
                                <a:solidFill>
                                  <a:srgbClr val="000000"/>
                                </a:solidFill>
                                <a:miter lim="800000"/>
                                <a:headEnd/>
                                <a:tailEnd/>
                              </a:ln>
                            </wps:spPr>
                            <wps:txbx>
                              <w:txbxContent>
                                <w:p w:rsidR="00E15845" w:rsidRDefault="00E15845" w:rsidP="00E15845">
                                  <w:pPr>
                                    <w:spacing w:after="0" w:line="240" w:lineRule="auto"/>
                                    <w:rPr>
                                      <w:sz w:val="18"/>
                                      <w:szCs w:val="18"/>
                                    </w:rPr>
                                  </w:pPr>
                                  <w:r w:rsidRPr="00E15845">
                                    <w:rPr>
                                      <w:sz w:val="28"/>
                                      <w:szCs w:val="28"/>
                                    </w:rPr>
                                    <w:sym w:font="Symbol" w:char="F0FF"/>
                                  </w:r>
                                  <w:r>
                                    <w:rPr>
                                      <w:sz w:val="28"/>
                                      <w:szCs w:val="28"/>
                                    </w:rPr>
                                    <w:t xml:space="preserve">  </w:t>
                                  </w:r>
                                  <w:r w:rsidRPr="00E15845">
                                    <w:rPr>
                                      <w:sz w:val="18"/>
                                      <w:szCs w:val="18"/>
                                    </w:rPr>
                                    <w:t xml:space="preserve">Student did not </w:t>
                                  </w:r>
                                  <w:r>
                                    <w:rPr>
                                      <w:sz w:val="18"/>
                                      <w:szCs w:val="18"/>
                                    </w:rPr>
                                    <w:t xml:space="preserve">   </w:t>
                                  </w:r>
                                </w:p>
                                <w:p w:rsidR="00E15845" w:rsidRPr="00E15845" w:rsidRDefault="00E15845" w:rsidP="00E15845">
                                  <w:pPr>
                                    <w:spacing w:after="0" w:line="240" w:lineRule="auto"/>
                                    <w:rPr>
                                      <w:sz w:val="18"/>
                                      <w:szCs w:val="18"/>
                                    </w:rPr>
                                  </w:pPr>
                                  <w:r>
                                    <w:rPr>
                                      <w:sz w:val="18"/>
                                      <w:szCs w:val="18"/>
                                    </w:rPr>
                                    <w:t xml:space="preserve">       </w:t>
                                  </w:r>
                                  <w:proofErr w:type="gramStart"/>
                                  <w:r w:rsidRPr="00E15845">
                                    <w:rPr>
                                      <w:sz w:val="18"/>
                                      <w:szCs w:val="18"/>
                                    </w:rPr>
                                    <w:t>submit</w:t>
                                  </w:r>
                                  <w:proofErr w:type="gramEnd"/>
                                  <w:r w:rsidRPr="00E15845">
                                    <w:rPr>
                                      <w:sz w:val="18"/>
                                      <w:szCs w:val="18"/>
                                    </w:rPr>
                                    <w:t xml:space="preserve"> the assignment.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30.75pt;margin-top:-44pt;width:119.8pt;height:37.3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" strokeweight="2pt">
                      <v:textbox style="mso-fit-shape-to-text:t">
                        <w:txbxContent>
                          <w:p w:rsidR="00E15845" w:rsidRDefault="00E15845" w:rsidP="00E15845">
                            <w:pPr>
                              <w:spacing w:after="0" w:line="240" w:lineRule="auto"/>
                              <w:rPr>
                                <w:sz w:val="18"/>
                                <w:szCs w:val="18"/>
                              </w:rPr>
                            </w:pPr>
                            <w:r w:rsidRPr="00E15845">
                              <w:rPr>
                                <w:sz w:val="28"/>
                                <w:szCs w:val="28"/>
                              </w:rPr>
                              <w:sym w:font="Symbol" w:char="F0FF"/>
                            </w:r>
                            <w:r>
                              <w:rPr>
                                <w:sz w:val="28"/>
                                <w:szCs w:val="28"/>
                              </w:rPr>
                              <w:t xml:space="preserve">  </w:t>
                            </w:r>
                            <w:r w:rsidRPr="00E15845">
                              <w:rPr>
                                <w:sz w:val="18"/>
                                <w:szCs w:val="18"/>
                              </w:rPr>
                              <w:t xml:space="preserve">Student did not </w:t>
                            </w:r>
                            <w:r>
                              <w:rPr>
                                <w:sz w:val="18"/>
                                <w:szCs w:val="18"/>
                              </w:rPr>
                              <w:t xml:space="preserve">   </w:t>
                            </w:r>
                          </w:p>
                          <w:p w:rsidR="00E15845" w:rsidRPr="00E15845" w:rsidRDefault="00E15845" w:rsidP="00E15845">
                            <w:pPr>
                              <w:spacing w:after="0" w:line="240" w:lineRule="auto"/>
                              <w:rPr>
                                <w:sz w:val="18"/>
                                <w:szCs w:val="18"/>
                              </w:rPr>
                            </w:pPr>
                            <w:r>
                              <w:rPr>
                                <w:sz w:val="18"/>
                                <w:szCs w:val="18"/>
                              </w:rPr>
                              <w:t xml:space="preserve">       </w:t>
                            </w:r>
                            <w:proofErr w:type="gramStart"/>
                            <w:r w:rsidRPr="00E15845">
                              <w:rPr>
                                <w:sz w:val="18"/>
                                <w:szCs w:val="18"/>
                              </w:rPr>
                              <w:t>submit</w:t>
                            </w:r>
                            <w:proofErr w:type="gramEnd"/>
                            <w:r w:rsidRPr="00E15845">
                              <w:rPr>
                                <w:sz w:val="18"/>
                                <w:szCs w:val="18"/>
                              </w:rPr>
                              <w:t xml:space="preserve"> the assignment. </w:t>
                            </w:r>
                          </w:p>
                        </w:txbxContent>
                      </v:textbox>
                    </v:shape>
                  </w:pict>
                </mc:Fallback>
              </mc:AlternateContent>
            </w:r>
          </w:p>
          <w:p w:rsidR="00055148" w:rsidRPr="003E6FA7" w:rsidRDefault="00055148" w:rsidP="006B699D">
            <w:pPr>
              <w:spacing w:after="0" w:line="240" w:lineRule="auto"/>
              <w:jc w:val="center"/>
              <w:rPr>
                <w:rFonts w:asciiTheme="minorHAnsi" w:hAnsiTheme="minorHAnsi" w:cstheme="minorHAnsi"/>
                <w:sz w:val="10"/>
                <w:szCs w:val="10"/>
              </w:rPr>
            </w:pPr>
          </w:p>
          <w:p w:rsidR="000C6CB7" w:rsidRPr="003E6FA7" w:rsidRDefault="00697560" w:rsidP="006B699D">
            <w:pPr>
              <w:spacing w:after="0" w:line="240" w:lineRule="auto"/>
              <w:jc w:val="center"/>
              <w:rPr>
                <w:rFonts w:asciiTheme="minorHAnsi" w:hAnsiTheme="minorHAnsi" w:cstheme="minorHAnsi"/>
                <w:sz w:val="48"/>
                <w:szCs w:val="48"/>
              </w:rPr>
            </w:pPr>
            <w:r w:rsidRPr="003E6FA7">
              <w:rPr>
                <w:rFonts w:asciiTheme="minorHAnsi" w:hAnsiTheme="minorHAnsi" w:cstheme="minorHAnsi"/>
                <w:noProof/>
              </w:rPr>
              <mc:AlternateContent>
                <mc:Choice Requires="wps">
                  <w:drawing>
                    <wp:anchor distT="0" distB="0" distL="114300" distR="114300" simplePos="0" relativeHeight="251657216" behindDoc="0" locked="0" layoutInCell="1" allowOverlap="1" wp14:anchorId="171B874F" wp14:editId="16229361">
                      <wp:simplePos x="0" y="0"/>
                      <wp:positionH relativeFrom="column">
                        <wp:posOffset>2022475</wp:posOffset>
                      </wp:positionH>
                      <wp:positionV relativeFrom="paragraph">
                        <wp:posOffset>1905</wp:posOffset>
                      </wp:positionV>
                      <wp:extent cx="419100" cy="400050"/>
                      <wp:effectExtent l="12700" t="11430" r="15875" b="1714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0005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159.25pt;margin-top:.15pt;width:33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" filled="f" strokeweight="1.5pt"/>
                  </w:pict>
                </mc:Fallback>
              </mc:AlternateContent>
            </w:r>
            <w:r w:rsidR="007B2DEA" w:rsidRPr="003E6FA7">
              <w:rPr>
                <w:rFonts w:asciiTheme="minorHAnsi" w:hAnsiTheme="minorHAnsi" w:cstheme="minorHAnsi"/>
                <w:sz w:val="48"/>
                <w:szCs w:val="48"/>
              </w:rPr>
              <w:t xml:space="preserve"> </w:t>
            </w:r>
            <w:r w:rsidR="00A454AD" w:rsidRPr="003E6FA7">
              <w:rPr>
                <w:rFonts w:asciiTheme="minorHAnsi" w:hAnsiTheme="minorHAnsi" w:cstheme="minorHAnsi"/>
                <w:sz w:val="48"/>
                <w:szCs w:val="48"/>
              </w:rPr>
              <w:t>#</w:t>
            </w:r>
            <w:r w:rsidR="00CD3E60">
              <w:rPr>
                <w:rFonts w:asciiTheme="minorHAnsi" w:hAnsiTheme="minorHAnsi" w:cstheme="minorHAnsi"/>
                <w:sz w:val="48"/>
                <w:szCs w:val="48"/>
              </w:rPr>
              <w:t>9</w:t>
            </w:r>
          </w:p>
        </w:tc>
      </w:tr>
      <w:tr w:rsidR="00383542" w:rsidRPr="003E6FA7" w:rsidTr="00AE6AB1">
        <w:trPr>
          <w:trHeight w:val="1365"/>
        </w:trPr>
        <w:tc>
          <w:tcPr>
            <w:tcW w:w="2380" w:type="dxa"/>
            <w:shd w:val="pct20" w:color="auto" w:fill="auto"/>
          </w:tcPr>
          <w:p w:rsidR="009C2152" w:rsidRPr="00AE6AB1" w:rsidRDefault="009C2152" w:rsidP="00AE6AB1">
            <w:pPr>
              <w:spacing w:after="0" w:line="240" w:lineRule="auto"/>
              <w:rPr>
                <w:rFonts w:asciiTheme="minorHAnsi" w:hAnsiTheme="minorHAnsi" w:cstheme="minorHAnsi"/>
                <w:b/>
                <w:sz w:val="28"/>
                <w:szCs w:val="28"/>
              </w:rPr>
            </w:pPr>
            <w:r w:rsidRPr="00AE6AB1">
              <w:rPr>
                <w:rFonts w:asciiTheme="minorHAnsi" w:hAnsiTheme="minorHAnsi" w:cstheme="minorHAnsi"/>
                <w:b/>
                <w:sz w:val="28"/>
                <w:szCs w:val="28"/>
              </w:rPr>
              <w:t>Due Date:</w:t>
            </w:r>
            <w:r w:rsidR="003E6FA7" w:rsidRPr="00AE6AB1">
              <w:rPr>
                <w:rFonts w:asciiTheme="minorHAnsi" w:hAnsiTheme="minorHAnsi" w:cstheme="minorHAnsi"/>
                <w:b/>
                <w:sz w:val="28"/>
                <w:szCs w:val="28"/>
              </w:rPr>
              <w:t xml:space="preserve"> Thursday, December 15</w:t>
            </w:r>
            <w:r w:rsidR="003E6FA7" w:rsidRPr="00AE6AB1">
              <w:rPr>
                <w:rFonts w:asciiTheme="minorHAnsi" w:hAnsiTheme="minorHAnsi" w:cstheme="minorHAnsi"/>
                <w:b/>
                <w:sz w:val="28"/>
                <w:szCs w:val="28"/>
                <w:vertAlign w:val="superscript"/>
              </w:rPr>
              <w:t>th</w:t>
            </w:r>
            <w:r w:rsidR="003E6FA7" w:rsidRPr="00AE6AB1">
              <w:rPr>
                <w:rFonts w:asciiTheme="minorHAnsi" w:hAnsiTheme="minorHAnsi" w:cstheme="minorHAnsi"/>
                <w:b/>
                <w:sz w:val="28"/>
                <w:szCs w:val="28"/>
              </w:rPr>
              <w:t xml:space="preserve"> </w:t>
            </w:r>
          </w:p>
          <w:p w:rsidR="00383542" w:rsidRPr="00AE6AB1" w:rsidRDefault="00383542" w:rsidP="00AE6AB1">
            <w:pPr>
              <w:spacing w:after="0" w:line="240" w:lineRule="auto"/>
              <w:rPr>
                <w:rFonts w:asciiTheme="minorHAnsi" w:hAnsiTheme="minorHAnsi" w:cstheme="minorHAnsi"/>
                <w:sz w:val="28"/>
                <w:szCs w:val="28"/>
              </w:rPr>
            </w:pPr>
          </w:p>
        </w:tc>
        <w:tc>
          <w:tcPr>
            <w:tcW w:w="7157" w:type="dxa"/>
            <w:gridSpan w:val="2"/>
            <w:shd w:val="pct20" w:color="auto" w:fill="auto"/>
          </w:tcPr>
          <w:p w:rsidR="009C2152" w:rsidRPr="00AE6AB1" w:rsidRDefault="009C2152" w:rsidP="00AE6AB1">
            <w:pPr>
              <w:spacing w:after="0" w:line="240" w:lineRule="auto"/>
              <w:rPr>
                <w:rFonts w:asciiTheme="minorHAnsi" w:hAnsiTheme="minorHAnsi" w:cstheme="minorHAnsi"/>
                <w:b/>
                <w:sz w:val="28"/>
                <w:szCs w:val="28"/>
              </w:rPr>
            </w:pPr>
            <w:r w:rsidRPr="00AE6AB1">
              <w:rPr>
                <w:rFonts w:asciiTheme="minorHAnsi" w:hAnsiTheme="minorHAnsi" w:cstheme="minorHAnsi"/>
                <w:b/>
                <w:sz w:val="28"/>
                <w:szCs w:val="28"/>
              </w:rPr>
              <w:t>Student Name:</w:t>
            </w:r>
          </w:p>
          <w:p w:rsidR="009C2152" w:rsidRPr="00AE6AB1" w:rsidRDefault="009C2152" w:rsidP="00AE6AB1">
            <w:pPr>
              <w:spacing w:after="0" w:line="240" w:lineRule="auto"/>
              <w:rPr>
                <w:rFonts w:asciiTheme="minorHAnsi" w:hAnsiTheme="minorHAnsi" w:cstheme="minorHAnsi"/>
                <w:b/>
                <w:sz w:val="28"/>
                <w:szCs w:val="28"/>
              </w:rPr>
            </w:pPr>
            <w:r w:rsidRPr="00AE6AB1">
              <w:rPr>
                <w:rFonts w:asciiTheme="minorHAnsi" w:hAnsiTheme="minorHAnsi" w:cstheme="minorHAnsi"/>
                <w:b/>
                <w:sz w:val="28"/>
                <w:szCs w:val="28"/>
              </w:rPr>
              <w:t xml:space="preserve">Course Name: </w:t>
            </w:r>
          </w:p>
          <w:p w:rsidR="009C2152" w:rsidRPr="00AE6AB1" w:rsidRDefault="009C2152" w:rsidP="00AE6AB1">
            <w:pPr>
              <w:spacing w:after="0" w:line="240" w:lineRule="auto"/>
              <w:rPr>
                <w:rFonts w:asciiTheme="minorHAnsi" w:hAnsiTheme="minorHAnsi" w:cstheme="minorHAnsi"/>
                <w:b/>
                <w:sz w:val="28"/>
                <w:szCs w:val="28"/>
              </w:rPr>
            </w:pPr>
            <w:r w:rsidRPr="00AE6AB1">
              <w:rPr>
                <w:rFonts w:asciiTheme="minorHAnsi" w:hAnsiTheme="minorHAnsi" w:cstheme="minorHAnsi"/>
                <w:b/>
                <w:sz w:val="28"/>
                <w:szCs w:val="28"/>
              </w:rPr>
              <w:t xml:space="preserve">Period: </w:t>
            </w:r>
          </w:p>
          <w:p w:rsidR="00383542" w:rsidRPr="00AE6AB1" w:rsidRDefault="009C2152" w:rsidP="00AE6AB1">
            <w:pPr>
              <w:spacing w:after="0" w:line="240" w:lineRule="auto"/>
              <w:rPr>
                <w:rFonts w:asciiTheme="minorHAnsi" w:hAnsiTheme="minorHAnsi" w:cstheme="minorHAnsi"/>
                <w:b/>
                <w:sz w:val="28"/>
                <w:szCs w:val="28"/>
              </w:rPr>
            </w:pPr>
            <w:r w:rsidRPr="00AE6AB1">
              <w:rPr>
                <w:rFonts w:asciiTheme="minorHAnsi" w:hAnsiTheme="minorHAnsi" w:cstheme="minorHAnsi"/>
                <w:b/>
                <w:sz w:val="28"/>
                <w:szCs w:val="28"/>
              </w:rPr>
              <w:t>Teacher Name:</w:t>
            </w:r>
          </w:p>
        </w:tc>
      </w:tr>
      <w:tr w:rsidR="009C2152" w:rsidRPr="003E6FA7" w:rsidTr="00AE6AB1">
        <w:trPr>
          <w:trHeight w:val="240"/>
        </w:trPr>
        <w:tc>
          <w:tcPr>
            <w:tcW w:w="2380" w:type="dxa"/>
          </w:tcPr>
          <w:p w:rsidR="009C2152" w:rsidRPr="003E6FA7" w:rsidRDefault="009C2152" w:rsidP="006B699D">
            <w:pPr>
              <w:spacing w:after="0" w:line="240" w:lineRule="auto"/>
              <w:rPr>
                <w:rFonts w:asciiTheme="minorHAnsi" w:hAnsiTheme="minorHAnsi" w:cstheme="minorHAnsi"/>
                <w:b/>
                <w:sz w:val="28"/>
                <w:szCs w:val="28"/>
              </w:rPr>
            </w:pPr>
            <w:r w:rsidRPr="003E6FA7">
              <w:rPr>
                <w:rFonts w:asciiTheme="minorHAnsi" w:hAnsiTheme="minorHAnsi" w:cstheme="minorHAnsi"/>
                <w:b/>
                <w:sz w:val="28"/>
                <w:szCs w:val="28"/>
              </w:rPr>
              <w:t>Assignment Title:</w:t>
            </w:r>
          </w:p>
        </w:tc>
        <w:tc>
          <w:tcPr>
            <w:tcW w:w="7157" w:type="dxa"/>
            <w:gridSpan w:val="2"/>
          </w:tcPr>
          <w:p w:rsidR="009C2152" w:rsidRPr="00AE6AB1" w:rsidRDefault="00AE6AB1" w:rsidP="006B699D">
            <w:pPr>
              <w:spacing w:after="0" w:line="240" w:lineRule="auto"/>
              <w:rPr>
                <w:rFonts w:asciiTheme="minorHAnsi" w:hAnsiTheme="minorHAnsi" w:cstheme="minorHAnsi"/>
                <w:b/>
                <w:sz w:val="28"/>
                <w:szCs w:val="28"/>
              </w:rPr>
            </w:pPr>
            <w:r w:rsidRPr="00AE6AB1">
              <w:rPr>
                <w:rFonts w:asciiTheme="minorHAnsi" w:hAnsiTheme="minorHAnsi" w:cstheme="minorHAnsi"/>
                <w:b/>
                <w:sz w:val="28"/>
                <w:szCs w:val="28"/>
              </w:rPr>
              <w:t xml:space="preserve">You Be the Judge </w:t>
            </w:r>
          </w:p>
        </w:tc>
      </w:tr>
      <w:tr w:rsidR="009C2152" w:rsidRPr="003E6FA7" w:rsidTr="006B699D">
        <w:trPr>
          <w:trHeight w:val="602"/>
        </w:trPr>
        <w:tc>
          <w:tcPr>
            <w:tcW w:w="2380" w:type="dxa"/>
          </w:tcPr>
          <w:p w:rsidR="009C2152" w:rsidRPr="003E6FA7" w:rsidRDefault="009C2152" w:rsidP="006B699D">
            <w:pPr>
              <w:spacing w:after="0" w:line="240" w:lineRule="auto"/>
              <w:rPr>
                <w:rFonts w:asciiTheme="minorHAnsi" w:hAnsiTheme="minorHAnsi" w:cstheme="minorHAnsi"/>
                <w:b/>
                <w:sz w:val="28"/>
                <w:szCs w:val="28"/>
              </w:rPr>
            </w:pPr>
            <w:r w:rsidRPr="003E6FA7">
              <w:rPr>
                <w:rFonts w:asciiTheme="minorHAnsi" w:hAnsiTheme="minorHAnsi" w:cstheme="minorHAnsi"/>
                <w:b/>
                <w:sz w:val="28"/>
                <w:szCs w:val="28"/>
              </w:rPr>
              <w:t>Assignment Summary:</w:t>
            </w:r>
          </w:p>
        </w:tc>
        <w:tc>
          <w:tcPr>
            <w:tcW w:w="7157" w:type="dxa"/>
            <w:gridSpan w:val="2"/>
          </w:tcPr>
          <w:p w:rsidR="001B704E" w:rsidRDefault="00424566" w:rsidP="006B699D">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We have been </w:t>
            </w:r>
            <w:r w:rsidR="003E6FA7">
              <w:rPr>
                <w:rFonts w:asciiTheme="minorHAnsi" w:hAnsiTheme="minorHAnsi" w:cstheme="minorHAnsi"/>
                <w:sz w:val="20"/>
                <w:szCs w:val="20"/>
              </w:rPr>
              <w:t>studying the components of a proof and the necessary steps to building a sound argum</w:t>
            </w:r>
            <w:r>
              <w:rPr>
                <w:rFonts w:asciiTheme="minorHAnsi" w:hAnsiTheme="minorHAnsi" w:cstheme="minorHAnsi"/>
                <w:sz w:val="20"/>
                <w:szCs w:val="20"/>
              </w:rPr>
              <w:t xml:space="preserve">ent. </w:t>
            </w:r>
            <w:r w:rsidR="003E6FA7">
              <w:rPr>
                <w:rFonts w:asciiTheme="minorHAnsi" w:hAnsiTheme="minorHAnsi" w:cstheme="minorHAnsi"/>
                <w:sz w:val="20"/>
                <w:szCs w:val="20"/>
              </w:rPr>
              <w:t xml:space="preserve">This is </w:t>
            </w:r>
            <w:r>
              <w:rPr>
                <w:rFonts w:asciiTheme="minorHAnsi" w:hAnsiTheme="minorHAnsi" w:cstheme="minorHAnsi"/>
                <w:sz w:val="20"/>
                <w:szCs w:val="20"/>
              </w:rPr>
              <w:t>an essential</w:t>
            </w:r>
            <w:r w:rsidR="003E6FA7">
              <w:rPr>
                <w:rFonts w:asciiTheme="minorHAnsi" w:hAnsiTheme="minorHAnsi" w:cstheme="minorHAnsi"/>
                <w:sz w:val="20"/>
                <w:szCs w:val="20"/>
              </w:rPr>
              <w:t xml:space="preserve"> set of skills for argumentation and logical reasoning in other contexts</w:t>
            </w:r>
            <w:r w:rsidR="00051B0B">
              <w:rPr>
                <w:rFonts w:asciiTheme="minorHAnsi" w:hAnsiTheme="minorHAnsi" w:cstheme="minorHAnsi"/>
                <w:sz w:val="20"/>
                <w:szCs w:val="20"/>
              </w:rPr>
              <w:t xml:space="preserve"> besides geometry class</w:t>
            </w:r>
            <w:r w:rsidR="003E6FA7">
              <w:rPr>
                <w:rFonts w:asciiTheme="minorHAnsi" w:hAnsiTheme="minorHAnsi" w:cstheme="minorHAnsi"/>
                <w:sz w:val="20"/>
                <w:szCs w:val="20"/>
              </w:rPr>
              <w:t xml:space="preserve">. In this paper, you will analyze a set of “proofs” that </w:t>
            </w:r>
            <w:r>
              <w:rPr>
                <w:rFonts w:asciiTheme="minorHAnsi" w:hAnsiTheme="minorHAnsi" w:cstheme="minorHAnsi"/>
                <w:sz w:val="20"/>
                <w:szCs w:val="20"/>
              </w:rPr>
              <w:t>might be</w:t>
            </w:r>
            <w:r w:rsidR="003E6FA7">
              <w:rPr>
                <w:rFonts w:asciiTheme="minorHAnsi" w:hAnsiTheme="minorHAnsi" w:cstheme="minorHAnsi"/>
                <w:sz w:val="20"/>
                <w:szCs w:val="20"/>
              </w:rPr>
              <w:t xml:space="preserve"> put forth in a court of law. </w:t>
            </w:r>
          </w:p>
          <w:p w:rsidR="00AB6B90" w:rsidRDefault="00DF1645" w:rsidP="00DF1645">
            <w:pPr>
              <w:spacing w:after="0" w:line="240" w:lineRule="auto"/>
              <w:rPr>
                <w:rFonts w:asciiTheme="minorHAnsi" w:hAnsiTheme="minorHAnsi" w:cstheme="minorHAnsi"/>
                <w:b/>
              </w:rPr>
            </w:pPr>
            <w:r>
              <w:rPr>
                <w:rFonts w:asciiTheme="minorHAnsi" w:hAnsiTheme="minorHAnsi" w:cstheme="minorHAnsi"/>
                <w:sz w:val="20"/>
                <w:szCs w:val="20"/>
              </w:rPr>
              <w:br/>
            </w:r>
            <w:r w:rsidR="00AB6B90">
              <w:rPr>
                <w:rFonts w:asciiTheme="minorHAnsi" w:hAnsiTheme="minorHAnsi" w:cstheme="minorHAnsi"/>
                <w:b/>
              </w:rPr>
              <w:t>Paragraph 1: SUMMARIZE</w:t>
            </w:r>
          </w:p>
          <w:p w:rsidR="00AB6B90" w:rsidRPr="00AB6B90" w:rsidRDefault="00AB6B90" w:rsidP="00AB6B90">
            <w:pPr>
              <w:pStyle w:val="ListParagraph"/>
              <w:numPr>
                <w:ilvl w:val="0"/>
                <w:numId w:val="5"/>
              </w:numPr>
              <w:spacing w:after="0" w:line="240" w:lineRule="auto"/>
              <w:rPr>
                <w:rFonts w:asciiTheme="minorHAnsi" w:hAnsiTheme="minorHAnsi" w:cstheme="minorHAnsi"/>
                <w:sz w:val="20"/>
                <w:szCs w:val="20"/>
              </w:rPr>
            </w:pPr>
            <w:r w:rsidRPr="00AB6B90">
              <w:rPr>
                <w:rFonts w:asciiTheme="minorHAnsi" w:hAnsiTheme="minorHAnsi" w:cstheme="minorHAnsi"/>
                <w:sz w:val="20"/>
                <w:szCs w:val="20"/>
              </w:rPr>
              <w:t>Summarize the scenario</w:t>
            </w:r>
            <w:r>
              <w:rPr>
                <w:rFonts w:asciiTheme="minorHAnsi" w:hAnsiTheme="minorHAnsi" w:cstheme="minorHAnsi"/>
                <w:sz w:val="20"/>
                <w:szCs w:val="20"/>
              </w:rPr>
              <w:t xml:space="preserve"> according to what both parties agree on. </w:t>
            </w:r>
            <w:r w:rsidRPr="00AB6B90">
              <w:rPr>
                <w:rFonts w:asciiTheme="minorHAnsi" w:hAnsiTheme="minorHAnsi" w:cstheme="minorHAnsi"/>
                <w:sz w:val="20"/>
                <w:szCs w:val="20"/>
              </w:rPr>
              <w:t xml:space="preserve"> </w:t>
            </w:r>
          </w:p>
          <w:p w:rsidR="00AB6B90" w:rsidRDefault="00AB6B90" w:rsidP="00DF1645">
            <w:pPr>
              <w:spacing w:after="0" w:line="240" w:lineRule="auto"/>
              <w:rPr>
                <w:rFonts w:asciiTheme="minorHAnsi" w:hAnsiTheme="minorHAnsi" w:cstheme="minorHAnsi"/>
              </w:rPr>
            </w:pPr>
            <w:r>
              <w:rPr>
                <w:rFonts w:asciiTheme="minorHAnsi" w:hAnsiTheme="minorHAnsi" w:cstheme="minorHAnsi"/>
                <w:b/>
              </w:rPr>
              <w:t>Paragraph 2: POSTULATES</w:t>
            </w:r>
          </w:p>
          <w:p w:rsidR="00AB6B90" w:rsidRPr="00AB6B90" w:rsidRDefault="00AB6B90" w:rsidP="00AB6B90">
            <w:pPr>
              <w:pStyle w:val="ListParagraph"/>
              <w:numPr>
                <w:ilvl w:val="0"/>
                <w:numId w:val="4"/>
              </w:numPr>
              <w:spacing w:after="0" w:line="240" w:lineRule="auto"/>
              <w:rPr>
                <w:rFonts w:asciiTheme="minorHAnsi" w:hAnsiTheme="minorHAnsi" w:cstheme="minorHAnsi"/>
                <w:sz w:val="20"/>
                <w:szCs w:val="20"/>
              </w:rPr>
            </w:pPr>
            <w:r w:rsidRPr="00AB6B90">
              <w:rPr>
                <w:rFonts w:asciiTheme="minorHAnsi" w:hAnsiTheme="minorHAnsi" w:cstheme="minorHAnsi"/>
                <w:sz w:val="20"/>
                <w:szCs w:val="20"/>
              </w:rPr>
              <w:t xml:space="preserve">Identify geometric postulates used in Proofs (A-1) and (B-1) and whether or not they were used correctly. </w:t>
            </w:r>
          </w:p>
          <w:p w:rsidR="00AB6B90" w:rsidRDefault="00AB6B90" w:rsidP="00DF1645">
            <w:pPr>
              <w:spacing w:after="0" w:line="240" w:lineRule="auto"/>
              <w:rPr>
                <w:rFonts w:asciiTheme="minorHAnsi" w:hAnsiTheme="minorHAnsi" w:cstheme="minorHAnsi"/>
                <w:b/>
              </w:rPr>
            </w:pPr>
            <w:r>
              <w:rPr>
                <w:rFonts w:asciiTheme="minorHAnsi" w:hAnsiTheme="minorHAnsi" w:cstheme="minorHAnsi"/>
                <w:b/>
              </w:rPr>
              <w:t>Paragraph 3</w:t>
            </w:r>
            <w:r w:rsidR="00DF1645" w:rsidRPr="00DF1645">
              <w:rPr>
                <w:rFonts w:asciiTheme="minorHAnsi" w:hAnsiTheme="minorHAnsi" w:cstheme="minorHAnsi"/>
                <w:b/>
              </w:rPr>
              <w:t xml:space="preserve">: </w:t>
            </w:r>
            <w:r>
              <w:rPr>
                <w:rFonts w:asciiTheme="minorHAnsi" w:hAnsiTheme="minorHAnsi" w:cstheme="minorHAnsi"/>
                <w:b/>
              </w:rPr>
              <w:t>Argue FOR</w:t>
            </w:r>
          </w:p>
          <w:p w:rsidR="00AB6B90" w:rsidRDefault="00AB6B90" w:rsidP="00AB6B90">
            <w:pPr>
              <w:pStyle w:val="ListParagraph"/>
              <w:numPr>
                <w:ilvl w:val="0"/>
                <w:numId w:val="4"/>
              </w:numPr>
              <w:spacing w:after="0" w:line="240" w:lineRule="auto"/>
              <w:rPr>
                <w:rFonts w:asciiTheme="minorHAnsi" w:hAnsiTheme="minorHAnsi" w:cstheme="minorHAnsi"/>
                <w:sz w:val="20"/>
                <w:szCs w:val="20"/>
              </w:rPr>
            </w:pPr>
            <w:r>
              <w:rPr>
                <w:rFonts w:asciiTheme="minorHAnsi" w:hAnsiTheme="minorHAnsi" w:cstheme="minorHAnsi"/>
                <w:sz w:val="20"/>
                <w:szCs w:val="20"/>
              </w:rPr>
              <w:t>Make a ruling</w:t>
            </w:r>
            <w:r w:rsidR="00424566" w:rsidRPr="00AB6B90">
              <w:rPr>
                <w:rFonts w:asciiTheme="minorHAnsi" w:hAnsiTheme="minorHAnsi" w:cstheme="minorHAnsi"/>
                <w:sz w:val="20"/>
                <w:szCs w:val="20"/>
              </w:rPr>
              <w:t xml:space="preserve"> and justify it</w:t>
            </w:r>
            <w:r w:rsidRPr="00AB6B90">
              <w:rPr>
                <w:rFonts w:asciiTheme="minorHAnsi" w:hAnsiTheme="minorHAnsi" w:cstheme="minorHAnsi"/>
                <w:sz w:val="20"/>
                <w:szCs w:val="20"/>
              </w:rPr>
              <w:t xml:space="preserve"> by supporting</w:t>
            </w:r>
            <w:r w:rsidR="00DF1645" w:rsidRPr="00AB6B90">
              <w:rPr>
                <w:rFonts w:asciiTheme="minorHAnsi" w:hAnsiTheme="minorHAnsi" w:cstheme="minorHAnsi"/>
                <w:sz w:val="20"/>
                <w:szCs w:val="20"/>
              </w:rPr>
              <w:t xml:space="preserve"> </w:t>
            </w:r>
            <w:r w:rsidRPr="00AB6B90">
              <w:rPr>
                <w:rFonts w:asciiTheme="minorHAnsi" w:hAnsiTheme="minorHAnsi" w:cstheme="minorHAnsi"/>
                <w:sz w:val="20"/>
                <w:szCs w:val="20"/>
              </w:rPr>
              <w:t xml:space="preserve">the </w:t>
            </w:r>
            <w:r w:rsidR="00DF1645" w:rsidRPr="00AB6B90">
              <w:rPr>
                <w:rFonts w:asciiTheme="minorHAnsi" w:hAnsiTheme="minorHAnsi" w:cstheme="minorHAnsi"/>
                <w:sz w:val="20"/>
                <w:szCs w:val="20"/>
              </w:rPr>
              <w:t xml:space="preserve">plaintiff’s proofs (A-1 and A-2) or </w:t>
            </w:r>
            <w:r w:rsidRPr="00AB6B90">
              <w:rPr>
                <w:rFonts w:asciiTheme="minorHAnsi" w:hAnsiTheme="minorHAnsi" w:cstheme="minorHAnsi"/>
                <w:sz w:val="20"/>
                <w:szCs w:val="20"/>
              </w:rPr>
              <w:t>the</w:t>
            </w:r>
            <w:r w:rsidR="00DF1645" w:rsidRPr="00AB6B90">
              <w:rPr>
                <w:rFonts w:asciiTheme="minorHAnsi" w:hAnsiTheme="minorHAnsi" w:cstheme="minorHAnsi"/>
                <w:sz w:val="20"/>
                <w:szCs w:val="20"/>
              </w:rPr>
              <w:t xml:space="preserve"> defendant’s proofs (B-1 and B-2). </w:t>
            </w:r>
          </w:p>
          <w:p w:rsidR="00DF1645" w:rsidRPr="00AB6B90" w:rsidRDefault="00DF1645" w:rsidP="00AB6B90">
            <w:pPr>
              <w:pStyle w:val="ListParagraph"/>
              <w:numPr>
                <w:ilvl w:val="0"/>
                <w:numId w:val="4"/>
              </w:numPr>
              <w:spacing w:after="0" w:line="240" w:lineRule="auto"/>
              <w:rPr>
                <w:rFonts w:asciiTheme="minorHAnsi" w:hAnsiTheme="minorHAnsi" w:cstheme="minorHAnsi"/>
                <w:sz w:val="20"/>
                <w:szCs w:val="20"/>
              </w:rPr>
            </w:pPr>
            <w:r w:rsidRPr="00AB6B90">
              <w:rPr>
                <w:rFonts w:asciiTheme="minorHAnsi" w:hAnsiTheme="minorHAnsi" w:cstheme="minorHAnsi"/>
                <w:sz w:val="20"/>
                <w:szCs w:val="20"/>
              </w:rPr>
              <w:t xml:space="preserve">Note: you MUST choose a side, you cannot </w:t>
            </w:r>
            <w:r w:rsidR="00424566" w:rsidRPr="00AB6B90">
              <w:rPr>
                <w:rFonts w:asciiTheme="minorHAnsi" w:hAnsiTheme="minorHAnsi" w:cstheme="minorHAnsi"/>
                <w:sz w:val="20"/>
                <w:szCs w:val="20"/>
              </w:rPr>
              <w:t xml:space="preserve">grant both rulings. </w:t>
            </w:r>
          </w:p>
          <w:p w:rsidR="00AB6B90" w:rsidRDefault="00AE6AB1" w:rsidP="00AB6B90">
            <w:pPr>
              <w:spacing w:after="0" w:line="240" w:lineRule="auto"/>
              <w:rPr>
                <w:rFonts w:asciiTheme="minorHAnsi" w:hAnsiTheme="minorHAnsi" w:cstheme="minorHAnsi"/>
                <w:b/>
              </w:rPr>
            </w:pPr>
            <w:r>
              <w:rPr>
                <w:rFonts w:asciiTheme="minorHAnsi" w:hAnsiTheme="minorHAnsi" w:cstheme="minorHAnsi"/>
                <w:b/>
              </w:rPr>
              <w:t>Paragraph 4:</w:t>
            </w:r>
            <w:r w:rsidR="00DF1645">
              <w:rPr>
                <w:rFonts w:asciiTheme="minorHAnsi" w:hAnsiTheme="minorHAnsi" w:cstheme="minorHAnsi"/>
                <w:b/>
              </w:rPr>
              <w:t xml:space="preserve"> </w:t>
            </w:r>
            <w:r w:rsidR="00AB6B90">
              <w:rPr>
                <w:rFonts w:asciiTheme="minorHAnsi" w:hAnsiTheme="minorHAnsi" w:cstheme="minorHAnsi"/>
                <w:b/>
              </w:rPr>
              <w:t>Argue AGAINST</w:t>
            </w:r>
          </w:p>
          <w:p w:rsidR="00AB6B90" w:rsidRDefault="00424566" w:rsidP="00AB6B90">
            <w:pPr>
              <w:pStyle w:val="ListParagraph"/>
              <w:numPr>
                <w:ilvl w:val="0"/>
                <w:numId w:val="6"/>
              </w:numPr>
              <w:spacing w:after="0" w:line="240" w:lineRule="auto"/>
              <w:rPr>
                <w:rFonts w:asciiTheme="minorHAnsi" w:hAnsiTheme="minorHAnsi" w:cstheme="minorHAnsi"/>
                <w:sz w:val="20"/>
                <w:szCs w:val="20"/>
              </w:rPr>
            </w:pPr>
            <w:r w:rsidRPr="00AB6B90">
              <w:rPr>
                <w:rFonts w:asciiTheme="minorHAnsi" w:hAnsiTheme="minorHAnsi" w:cstheme="minorHAnsi"/>
                <w:sz w:val="20"/>
                <w:szCs w:val="20"/>
              </w:rPr>
              <w:t>Justify</w:t>
            </w:r>
            <w:r w:rsidR="00AB6B90" w:rsidRPr="00AB6B90">
              <w:rPr>
                <w:rFonts w:asciiTheme="minorHAnsi" w:hAnsiTheme="minorHAnsi" w:cstheme="minorHAnsi"/>
                <w:sz w:val="20"/>
                <w:szCs w:val="20"/>
              </w:rPr>
              <w:t xml:space="preserve"> your ruling by arguing against</w:t>
            </w:r>
            <w:r w:rsidRPr="00AB6B90">
              <w:rPr>
                <w:rFonts w:asciiTheme="minorHAnsi" w:hAnsiTheme="minorHAnsi" w:cstheme="minorHAnsi"/>
                <w:sz w:val="20"/>
                <w:szCs w:val="20"/>
              </w:rPr>
              <w:t xml:space="preserve"> the plainti</w:t>
            </w:r>
            <w:r w:rsidR="00AE6AB1">
              <w:rPr>
                <w:rFonts w:asciiTheme="minorHAnsi" w:hAnsiTheme="minorHAnsi" w:cstheme="minorHAnsi"/>
                <w:sz w:val="20"/>
                <w:szCs w:val="20"/>
              </w:rPr>
              <w:t>ff’s proofs (A-1 and A-2) or</w:t>
            </w:r>
            <w:r w:rsidRPr="00AB6B90">
              <w:rPr>
                <w:rFonts w:asciiTheme="minorHAnsi" w:hAnsiTheme="minorHAnsi" w:cstheme="minorHAnsi"/>
                <w:sz w:val="20"/>
                <w:szCs w:val="20"/>
              </w:rPr>
              <w:t xml:space="preserve"> </w:t>
            </w:r>
            <w:r w:rsidR="00AB6B90">
              <w:rPr>
                <w:rFonts w:asciiTheme="minorHAnsi" w:hAnsiTheme="minorHAnsi" w:cstheme="minorHAnsi"/>
                <w:sz w:val="20"/>
                <w:szCs w:val="20"/>
              </w:rPr>
              <w:t>against</w:t>
            </w:r>
            <w:r w:rsidRPr="00AB6B90">
              <w:rPr>
                <w:rFonts w:asciiTheme="minorHAnsi" w:hAnsiTheme="minorHAnsi" w:cstheme="minorHAnsi"/>
                <w:sz w:val="20"/>
                <w:szCs w:val="20"/>
              </w:rPr>
              <w:t xml:space="preserve"> the defendant’s proofs (B-1 and B-2). </w:t>
            </w:r>
          </w:p>
          <w:p w:rsidR="00DF1645" w:rsidRPr="00AB6B90" w:rsidRDefault="00424566" w:rsidP="00AB6B90">
            <w:pPr>
              <w:pStyle w:val="ListParagraph"/>
              <w:numPr>
                <w:ilvl w:val="0"/>
                <w:numId w:val="6"/>
              </w:numPr>
              <w:spacing w:after="0" w:line="240" w:lineRule="auto"/>
              <w:rPr>
                <w:rFonts w:asciiTheme="minorHAnsi" w:hAnsiTheme="minorHAnsi" w:cstheme="minorHAnsi"/>
                <w:sz w:val="20"/>
                <w:szCs w:val="20"/>
              </w:rPr>
            </w:pPr>
            <w:r w:rsidRPr="00AB6B90">
              <w:rPr>
                <w:rFonts w:asciiTheme="minorHAnsi" w:hAnsiTheme="minorHAnsi" w:cstheme="minorHAnsi"/>
                <w:sz w:val="20"/>
                <w:szCs w:val="20"/>
              </w:rPr>
              <w:t>Note: you MUST choose t</w:t>
            </w:r>
            <w:r w:rsidR="00AE6AB1">
              <w:rPr>
                <w:rFonts w:asciiTheme="minorHAnsi" w:hAnsiTheme="minorHAnsi" w:cstheme="minorHAnsi"/>
                <w:sz w:val="20"/>
                <w:szCs w:val="20"/>
              </w:rPr>
              <w:t>he same ruling as in paragraph 3</w:t>
            </w:r>
            <w:r w:rsidRPr="00AB6B90">
              <w:rPr>
                <w:rFonts w:asciiTheme="minorHAnsi" w:hAnsiTheme="minorHAnsi" w:cstheme="minorHAnsi"/>
                <w:sz w:val="20"/>
                <w:szCs w:val="20"/>
              </w:rPr>
              <w:t xml:space="preserve">, only now you are doing it by arguing against the ruling you did not pick. </w:t>
            </w:r>
          </w:p>
        </w:tc>
      </w:tr>
      <w:tr w:rsidR="009C2152" w:rsidRPr="003E6FA7" w:rsidTr="006B699D">
        <w:trPr>
          <w:trHeight w:val="350"/>
        </w:trPr>
        <w:tc>
          <w:tcPr>
            <w:tcW w:w="2380" w:type="dxa"/>
          </w:tcPr>
          <w:p w:rsidR="009C2152" w:rsidRPr="003E6FA7" w:rsidRDefault="009C2152" w:rsidP="006B699D">
            <w:pPr>
              <w:spacing w:after="0" w:line="240" w:lineRule="auto"/>
              <w:rPr>
                <w:rFonts w:asciiTheme="minorHAnsi" w:hAnsiTheme="minorHAnsi" w:cstheme="minorHAnsi"/>
                <w:b/>
                <w:sz w:val="28"/>
                <w:szCs w:val="28"/>
              </w:rPr>
            </w:pPr>
            <w:r w:rsidRPr="003E6FA7">
              <w:rPr>
                <w:rFonts w:asciiTheme="minorHAnsi" w:hAnsiTheme="minorHAnsi" w:cstheme="minorHAnsi"/>
                <w:b/>
                <w:sz w:val="28"/>
                <w:szCs w:val="28"/>
              </w:rPr>
              <w:t>Role:</w:t>
            </w:r>
          </w:p>
        </w:tc>
        <w:tc>
          <w:tcPr>
            <w:tcW w:w="7157" w:type="dxa"/>
            <w:gridSpan w:val="2"/>
          </w:tcPr>
          <w:p w:rsidR="008806C0" w:rsidRPr="003E6FA7" w:rsidRDefault="003E6FA7" w:rsidP="006B699D">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You are the judge in this case. You are presenting your ruling to the court after careful deliberation and justify your decision based on analysis of the individual proofs. </w:t>
            </w:r>
          </w:p>
        </w:tc>
      </w:tr>
      <w:tr w:rsidR="009C2152" w:rsidRPr="003E6FA7" w:rsidTr="006B699D">
        <w:trPr>
          <w:trHeight w:val="350"/>
        </w:trPr>
        <w:tc>
          <w:tcPr>
            <w:tcW w:w="2380" w:type="dxa"/>
          </w:tcPr>
          <w:p w:rsidR="009C2152" w:rsidRPr="003E6FA7" w:rsidRDefault="009C2152" w:rsidP="006B699D">
            <w:pPr>
              <w:spacing w:after="0" w:line="240" w:lineRule="auto"/>
              <w:rPr>
                <w:rFonts w:asciiTheme="minorHAnsi" w:hAnsiTheme="minorHAnsi" w:cstheme="minorHAnsi"/>
                <w:b/>
                <w:sz w:val="28"/>
                <w:szCs w:val="28"/>
              </w:rPr>
            </w:pPr>
            <w:r w:rsidRPr="003E6FA7">
              <w:rPr>
                <w:rFonts w:asciiTheme="minorHAnsi" w:hAnsiTheme="minorHAnsi" w:cstheme="minorHAnsi"/>
                <w:b/>
                <w:sz w:val="28"/>
                <w:szCs w:val="28"/>
              </w:rPr>
              <w:t>Audience:</w:t>
            </w:r>
          </w:p>
        </w:tc>
        <w:tc>
          <w:tcPr>
            <w:tcW w:w="7157" w:type="dxa"/>
            <w:gridSpan w:val="2"/>
            <w:tcBorders>
              <w:bottom w:val="single" w:sz="12" w:space="0" w:color="404040"/>
            </w:tcBorders>
          </w:tcPr>
          <w:p w:rsidR="008806C0" w:rsidRPr="003E6FA7" w:rsidRDefault="003E6FA7" w:rsidP="003E6FA7">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Your audience is the members of the court, including the defendant and plaintiff, as well as Ms. Thai, Ms. Ziegler, and Ms. McOsker who are sitting in the benches in the courtroom. </w:t>
            </w:r>
          </w:p>
        </w:tc>
      </w:tr>
      <w:tr w:rsidR="00590DE1" w:rsidRPr="003E6FA7" w:rsidTr="006B699D">
        <w:trPr>
          <w:trHeight w:val="350"/>
        </w:trPr>
        <w:tc>
          <w:tcPr>
            <w:tcW w:w="2380" w:type="dxa"/>
            <w:tcBorders>
              <w:right w:val="single" w:sz="12" w:space="0" w:color="404040"/>
            </w:tcBorders>
          </w:tcPr>
          <w:p w:rsidR="00590DE1" w:rsidRPr="003E6FA7" w:rsidRDefault="00590DE1" w:rsidP="006B699D">
            <w:pPr>
              <w:spacing w:after="0" w:line="240" w:lineRule="auto"/>
              <w:rPr>
                <w:rFonts w:asciiTheme="minorHAnsi" w:hAnsiTheme="minorHAnsi" w:cstheme="minorHAnsi"/>
                <w:b/>
                <w:sz w:val="28"/>
                <w:szCs w:val="28"/>
              </w:rPr>
            </w:pPr>
            <w:r w:rsidRPr="003E6FA7">
              <w:rPr>
                <w:rFonts w:asciiTheme="minorHAnsi" w:hAnsiTheme="minorHAnsi" w:cstheme="minorHAnsi"/>
                <w:b/>
                <w:sz w:val="28"/>
                <w:szCs w:val="28"/>
              </w:rPr>
              <w:t>Format:</w:t>
            </w:r>
          </w:p>
        </w:tc>
        <w:tc>
          <w:tcPr>
            <w:tcW w:w="3578" w:type="dxa"/>
            <w:tcBorders>
              <w:top w:val="single" w:sz="12" w:space="0" w:color="404040"/>
              <w:left w:val="single" w:sz="12" w:space="0" w:color="404040"/>
              <w:bottom w:val="single" w:sz="12" w:space="0" w:color="404040"/>
              <w:right w:val="nil"/>
            </w:tcBorders>
          </w:tcPr>
          <w:p w:rsidR="008806C0" w:rsidRPr="003E6FA7" w:rsidRDefault="005B5763" w:rsidP="006B699D">
            <w:pPr>
              <w:pStyle w:val="ListParagraph"/>
              <w:numPr>
                <w:ilvl w:val="0"/>
                <w:numId w:val="2"/>
              </w:numPr>
              <w:spacing w:after="0" w:line="240" w:lineRule="auto"/>
              <w:ind w:left="140" w:hanging="140"/>
              <w:rPr>
                <w:rFonts w:asciiTheme="minorHAnsi" w:hAnsiTheme="minorHAnsi" w:cstheme="minorHAnsi"/>
                <w:sz w:val="20"/>
                <w:szCs w:val="20"/>
              </w:rPr>
            </w:pPr>
            <w:r w:rsidRPr="003E6FA7">
              <w:rPr>
                <w:rFonts w:asciiTheme="minorHAnsi" w:hAnsiTheme="minorHAnsi" w:cstheme="minorHAnsi"/>
                <w:b/>
                <w:sz w:val="20"/>
                <w:szCs w:val="20"/>
              </w:rPr>
              <w:t>Typed, 1-inch margins, double spaced</w:t>
            </w:r>
          </w:p>
          <w:p w:rsidR="008806C0" w:rsidRPr="003E6FA7" w:rsidRDefault="005B5763" w:rsidP="006B699D">
            <w:pPr>
              <w:pStyle w:val="ListParagraph"/>
              <w:numPr>
                <w:ilvl w:val="0"/>
                <w:numId w:val="2"/>
              </w:numPr>
              <w:spacing w:after="0" w:line="240" w:lineRule="auto"/>
              <w:ind w:left="140" w:hanging="140"/>
              <w:rPr>
                <w:rFonts w:asciiTheme="minorHAnsi" w:hAnsiTheme="minorHAnsi" w:cstheme="minorHAnsi"/>
                <w:sz w:val="20"/>
                <w:szCs w:val="20"/>
              </w:rPr>
            </w:pPr>
            <w:r w:rsidRPr="003E6FA7">
              <w:rPr>
                <w:rFonts w:asciiTheme="minorHAnsi" w:hAnsiTheme="minorHAnsi" w:cstheme="minorHAnsi"/>
                <w:sz w:val="20"/>
                <w:szCs w:val="20"/>
              </w:rPr>
              <w:t>No excessive spacing of lines or margins</w:t>
            </w:r>
          </w:p>
          <w:p w:rsidR="008806C0" w:rsidRPr="003E6FA7" w:rsidRDefault="008806C0" w:rsidP="006B699D">
            <w:pPr>
              <w:pStyle w:val="ListParagraph"/>
              <w:numPr>
                <w:ilvl w:val="0"/>
                <w:numId w:val="2"/>
              </w:numPr>
              <w:spacing w:after="0" w:line="240" w:lineRule="auto"/>
              <w:ind w:left="140" w:hanging="140"/>
              <w:rPr>
                <w:rFonts w:asciiTheme="minorHAnsi" w:hAnsiTheme="minorHAnsi" w:cstheme="minorHAnsi"/>
                <w:sz w:val="20"/>
                <w:szCs w:val="20"/>
              </w:rPr>
            </w:pPr>
            <w:r w:rsidRPr="003E6FA7">
              <w:rPr>
                <w:rFonts w:asciiTheme="minorHAnsi" w:hAnsiTheme="minorHAnsi" w:cstheme="minorHAnsi"/>
                <w:sz w:val="20"/>
                <w:szCs w:val="20"/>
              </w:rPr>
              <w:t>MLA format heading</w:t>
            </w:r>
          </w:p>
          <w:p w:rsidR="008806C0" w:rsidRPr="003E6FA7" w:rsidRDefault="008806C0" w:rsidP="006B699D">
            <w:pPr>
              <w:pStyle w:val="ListParagraph"/>
              <w:numPr>
                <w:ilvl w:val="0"/>
                <w:numId w:val="2"/>
              </w:numPr>
              <w:spacing w:after="0" w:line="240" w:lineRule="auto"/>
              <w:ind w:left="140" w:hanging="140"/>
              <w:rPr>
                <w:rFonts w:asciiTheme="minorHAnsi" w:hAnsiTheme="minorHAnsi" w:cstheme="minorHAnsi"/>
                <w:sz w:val="20"/>
                <w:szCs w:val="20"/>
              </w:rPr>
            </w:pPr>
            <w:r w:rsidRPr="003E6FA7">
              <w:rPr>
                <w:rFonts w:asciiTheme="minorHAnsi" w:hAnsiTheme="minorHAnsi" w:cstheme="minorHAnsi"/>
                <w:sz w:val="20"/>
                <w:szCs w:val="20"/>
              </w:rPr>
              <w:t xml:space="preserve">Minimum length: </w:t>
            </w:r>
            <w:r w:rsidR="003E6FA7">
              <w:rPr>
                <w:rFonts w:asciiTheme="minorHAnsi" w:hAnsiTheme="minorHAnsi" w:cstheme="minorHAnsi"/>
                <w:sz w:val="20"/>
                <w:szCs w:val="20"/>
              </w:rPr>
              <w:t>1.5 pages</w:t>
            </w:r>
          </w:p>
          <w:p w:rsidR="00590DE1" w:rsidRPr="003E6FA7" w:rsidRDefault="005B5763" w:rsidP="006B699D">
            <w:pPr>
              <w:pStyle w:val="ListParagraph"/>
              <w:spacing w:after="0" w:line="240" w:lineRule="auto"/>
              <w:ind w:left="140" w:hanging="140"/>
              <w:rPr>
                <w:rFonts w:asciiTheme="minorHAnsi" w:hAnsiTheme="minorHAnsi" w:cstheme="minorHAnsi"/>
                <w:sz w:val="20"/>
                <w:szCs w:val="20"/>
              </w:rPr>
            </w:pPr>
            <w:r w:rsidRPr="003E6FA7">
              <w:rPr>
                <w:rFonts w:asciiTheme="minorHAnsi" w:hAnsiTheme="minorHAnsi" w:cstheme="minorHAnsi"/>
                <w:sz w:val="20"/>
                <w:szCs w:val="20"/>
              </w:rPr>
              <w:t>(Inadequate length will r</w:t>
            </w:r>
            <w:r w:rsidR="003E6FA7">
              <w:rPr>
                <w:rFonts w:asciiTheme="minorHAnsi" w:hAnsiTheme="minorHAnsi" w:cstheme="minorHAnsi"/>
                <w:sz w:val="20"/>
                <w:szCs w:val="20"/>
              </w:rPr>
              <w:t>esult in a letter-grade drop)</w:t>
            </w:r>
          </w:p>
        </w:tc>
        <w:tc>
          <w:tcPr>
            <w:tcW w:w="3579" w:type="dxa"/>
            <w:tcBorders>
              <w:top w:val="single" w:sz="12" w:space="0" w:color="404040"/>
              <w:left w:val="nil"/>
              <w:bottom w:val="single" w:sz="12" w:space="0" w:color="404040"/>
              <w:right w:val="single" w:sz="12" w:space="0" w:color="404040"/>
            </w:tcBorders>
          </w:tcPr>
          <w:p w:rsidR="005B5763" w:rsidRPr="003E6FA7" w:rsidRDefault="005B5763" w:rsidP="006B699D">
            <w:pPr>
              <w:pStyle w:val="ListParagraph"/>
              <w:numPr>
                <w:ilvl w:val="0"/>
                <w:numId w:val="2"/>
              </w:numPr>
              <w:spacing w:after="0" w:line="240" w:lineRule="auto"/>
              <w:ind w:left="162" w:hanging="180"/>
              <w:rPr>
                <w:rFonts w:asciiTheme="minorHAnsi" w:hAnsiTheme="minorHAnsi" w:cstheme="minorHAnsi"/>
                <w:sz w:val="20"/>
                <w:szCs w:val="20"/>
              </w:rPr>
            </w:pPr>
            <w:r w:rsidRPr="003E6FA7">
              <w:rPr>
                <w:rFonts w:asciiTheme="minorHAnsi" w:hAnsiTheme="minorHAnsi" w:cstheme="minorHAnsi"/>
                <w:sz w:val="20"/>
                <w:szCs w:val="20"/>
              </w:rPr>
              <w:t>Include your own creative title</w:t>
            </w:r>
          </w:p>
          <w:p w:rsidR="005B5763" w:rsidRPr="003E6FA7" w:rsidRDefault="005B5763" w:rsidP="006B699D">
            <w:pPr>
              <w:pStyle w:val="ListParagraph"/>
              <w:numPr>
                <w:ilvl w:val="0"/>
                <w:numId w:val="2"/>
              </w:numPr>
              <w:spacing w:after="0" w:line="240" w:lineRule="auto"/>
              <w:ind w:left="162" w:hanging="180"/>
              <w:rPr>
                <w:rFonts w:asciiTheme="minorHAnsi" w:hAnsiTheme="minorHAnsi" w:cstheme="minorHAnsi"/>
                <w:sz w:val="20"/>
                <w:szCs w:val="20"/>
              </w:rPr>
            </w:pPr>
            <w:r w:rsidRPr="003E6FA7">
              <w:rPr>
                <w:rFonts w:asciiTheme="minorHAnsi" w:hAnsiTheme="minorHAnsi" w:cstheme="minorHAnsi"/>
                <w:sz w:val="20"/>
                <w:szCs w:val="20"/>
              </w:rPr>
              <w:t>Staple assignment sheet to front of final draft; staple rough draft to back of final draft</w:t>
            </w:r>
          </w:p>
          <w:p w:rsidR="00590DE1" w:rsidRPr="003E6FA7" w:rsidRDefault="005B5763" w:rsidP="006B699D">
            <w:pPr>
              <w:pStyle w:val="ListParagraph"/>
              <w:numPr>
                <w:ilvl w:val="0"/>
                <w:numId w:val="2"/>
              </w:numPr>
              <w:spacing w:after="0" w:line="240" w:lineRule="auto"/>
              <w:ind w:left="162" w:hanging="180"/>
              <w:rPr>
                <w:rFonts w:asciiTheme="minorHAnsi" w:hAnsiTheme="minorHAnsi" w:cstheme="minorHAnsi"/>
                <w:sz w:val="20"/>
                <w:szCs w:val="20"/>
              </w:rPr>
            </w:pPr>
            <w:r w:rsidRPr="003E6FA7">
              <w:rPr>
                <w:rFonts w:asciiTheme="minorHAnsi" w:hAnsiTheme="minorHAnsi" w:cstheme="minorHAnsi"/>
                <w:sz w:val="20"/>
                <w:szCs w:val="20"/>
              </w:rPr>
              <w:t>Indent the beginning of each paragraph</w:t>
            </w:r>
          </w:p>
        </w:tc>
      </w:tr>
      <w:tr w:rsidR="009C2152" w:rsidRPr="003E6FA7" w:rsidTr="006B699D">
        <w:trPr>
          <w:trHeight w:val="350"/>
        </w:trPr>
        <w:tc>
          <w:tcPr>
            <w:tcW w:w="2380" w:type="dxa"/>
          </w:tcPr>
          <w:p w:rsidR="009C2152" w:rsidRPr="003E6FA7" w:rsidRDefault="009C2152" w:rsidP="006B699D">
            <w:pPr>
              <w:spacing w:after="0" w:line="240" w:lineRule="auto"/>
              <w:rPr>
                <w:rFonts w:asciiTheme="minorHAnsi" w:hAnsiTheme="minorHAnsi" w:cstheme="minorHAnsi"/>
                <w:b/>
                <w:sz w:val="28"/>
                <w:szCs w:val="28"/>
              </w:rPr>
            </w:pPr>
            <w:r w:rsidRPr="003E6FA7">
              <w:rPr>
                <w:rFonts w:asciiTheme="minorHAnsi" w:hAnsiTheme="minorHAnsi" w:cstheme="minorHAnsi"/>
                <w:b/>
                <w:sz w:val="28"/>
                <w:szCs w:val="28"/>
              </w:rPr>
              <w:t>Procedure:</w:t>
            </w:r>
          </w:p>
        </w:tc>
        <w:tc>
          <w:tcPr>
            <w:tcW w:w="7157" w:type="dxa"/>
            <w:gridSpan w:val="2"/>
            <w:tcBorders>
              <w:top w:val="single" w:sz="12" w:space="0" w:color="404040"/>
            </w:tcBorders>
          </w:tcPr>
          <w:p w:rsidR="001B704E" w:rsidRPr="003E6FA7" w:rsidRDefault="001B704E" w:rsidP="006B699D">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Brainstorm</w:t>
            </w:r>
          </w:p>
          <w:p w:rsidR="001B704E" w:rsidRPr="003E6FA7" w:rsidRDefault="001B704E" w:rsidP="006B699D">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Write first draft</w:t>
            </w:r>
          </w:p>
          <w:p w:rsidR="001B704E" w:rsidRPr="003E6FA7" w:rsidRDefault="001B704E" w:rsidP="006B699D">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Self edit</w:t>
            </w:r>
          </w:p>
          <w:p w:rsidR="001B704E" w:rsidRPr="003E6FA7" w:rsidRDefault="001B704E" w:rsidP="006B699D">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Peer edit</w:t>
            </w:r>
          </w:p>
          <w:p w:rsidR="001B704E" w:rsidRPr="003E6FA7" w:rsidRDefault="001B704E" w:rsidP="006B699D">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 xml:space="preserve">Make revisions based on editing </w:t>
            </w:r>
          </w:p>
          <w:p w:rsidR="001B704E" w:rsidRPr="003E6FA7" w:rsidRDefault="001B704E" w:rsidP="006B699D">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Proofread</w:t>
            </w:r>
          </w:p>
          <w:p w:rsidR="006B699D" w:rsidRPr="00BA6BFA" w:rsidRDefault="001B704E" w:rsidP="00BA6BFA">
            <w:pPr>
              <w:pStyle w:val="ListParagraph"/>
              <w:numPr>
                <w:ilvl w:val="0"/>
                <w:numId w:val="3"/>
              </w:numPr>
              <w:spacing w:after="0" w:line="240" w:lineRule="auto"/>
              <w:rPr>
                <w:rFonts w:asciiTheme="minorHAnsi" w:hAnsiTheme="minorHAnsi" w:cstheme="minorHAnsi"/>
                <w:sz w:val="20"/>
                <w:szCs w:val="20"/>
              </w:rPr>
            </w:pPr>
            <w:r w:rsidRPr="003E6FA7">
              <w:rPr>
                <w:rFonts w:asciiTheme="minorHAnsi" w:hAnsiTheme="minorHAnsi" w:cstheme="minorHAnsi"/>
                <w:sz w:val="20"/>
                <w:szCs w:val="20"/>
              </w:rPr>
              <w:t>Print final draft</w:t>
            </w:r>
          </w:p>
        </w:tc>
      </w:tr>
    </w:tbl>
    <w:p w:rsidR="00383542" w:rsidRPr="003E6FA7" w:rsidRDefault="00383542" w:rsidP="00383542">
      <w:pPr>
        <w:spacing w:after="0"/>
        <w:rPr>
          <w:rFonts w:asciiTheme="minorHAnsi" w:hAnsiTheme="minorHAnsi" w:cstheme="minorHAnsi"/>
        </w:rPr>
        <w:sectPr w:rsidR="00383542" w:rsidRPr="003E6FA7" w:rsidSect="00AA13E3">
          <w:pgSz w:w="12240" w:h="15840"/>
          <w:pgMar w:top="1440" w:right="1440" w:bottom="1440" w:left="1440" w:header="720" w:footer="720" w:gutter="0"/>
          <w:cols w:space="720"/>
          <w:docGrid w:linePitch="360"/>
        </w:sectPr>
      </w:pPr>
    </w:p>
    <w:p w:rsidR="00383542" w:rsidRPr="003E6FA7" w:rsidRDefault="00383542" w:rsidP="00383542">
      <w:pPr>
        <w:rPr>
          <w:rFonts w:asciiTheme="minorHAnsi" w:hAnsiTheme="minorHAnsi" w:cstheme="minorHAnsi"/>
          <w:sz w:val="40"/>
          <w:szCs w:val="40"/>
        </w:rPr>
      </w:pPr>
      <w:r w:rsidRPr="003E6FA7">
        <w:rPr>
          <w:rFonts w:asciiTheme="minorHAnsi" w:hAnsiTheme="minorHAnsi" w:cstheme="minorHAnsi"/>
          <w:sz w:val="40"/>
          <w:szCs w:val="40"/>
        </w:rPr>
        <w:lastRenderedPageBreak/>
        <w:t>Rubric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2408"/>
        <w:gridCol w:w="2250"/>
        <w:gridCol w:w="2340"/>
        <w:gridCol w:w="2340"/>
        <w:gridCol w:w="2430"/>
        <w:gridCol w:w="1088"/>
      </w:tblGrid>
      <w:tr w:rsidR="00383542" w:rsidRPr="003E6FA7" w:rsidTr="00C27158">
        <w:trPr>
          <w:trHeight w:val="432"/>
        </w:trPr>
        <w:tc>
          <w:tcPr>
            <w:tcW w:w="1750" w:type="dxa"/>
            <w:tcBorders>
              <w:bottom w:val="single" w:sz="4" w:space="0" w:color="auto"/>
            </w:tcBorders>
            <w:shd w:val="pct15" w:color="auto" w:fill="auto"/>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2408" w:type="dxa"/>
            <w:shd w:val="pct15" w:color="auto" w:fill="auto"/>
          </w:tcPr>
          <w:p w:rsidR="00383542" w:rsidRPr="003E6FA7" w:rsidRDefault="00383542" w:rsidP="00C27158">
            <w:pPr>
              <w:spacing w:after="0" w:line="240" w:lineRule="auto"/>
              <w:jc w:val="center"/>
              <w:rPr>
                <w:rFonts w:asciiTheme="minorHAnsi" w:eastAsia="Times New Roman" w:hAnsiTheme="minorHAnsi" w:cstheme="minorHAnsi"/>
                <w:b/>
                <w:sz w:val="16"/>
                <w:szCs w:val="16"/>
              </w:rPr>
            </w:pPr>
            <w:r w:rsidRPr="003E6FA7">
              <w:rPr>
                <w:rFonts w:asciiTheme="minorHAnsi" w:eastAsia="Times New Roman" w:hAnsiTheme="minorHAnsi" w:cstheme="minorHAnsi"/>
                <w:b/>
                <w:sz w:val="16"/>
                <w:szCs w:val="16"/>
              </w:rPr>
              <w:t>Exceeding</w:t>
            </w:r>
          </w:p>
          <w:p w:rsidR="00383542" w:rsidRPr="003E6FA7" w:rsidRDefault="00383542" w:rsidP="00C27158">
            <w:pPr>
              <w:spacing w:after="0" w:line="240" w:lineRule="auto"/>
              <w:jc w:val="center"/>
              <w:rPr>
                <w:rFonts w:asciiTheme="minorHAnsi" w:eastAsia="Times New Roman" w:hAnsiTheme="minorHAnsi" w:cstheme="minorHAnsi"/>
                <w:b/>
                <w:sz w:val="16"/>
                <w:szCs w:val="16"/>
              </w:rPr>
            </w:pPr>
          </w:p>
        </w:tc>
        <w:tc>
          <w:tcPr>
            <w:tcW w:w="2250" w:type="dxa"/>
            <w:shd w:val="pct25" w:color="auto" w:fill="auto"/>
          </w:tcPr>
          <w:p w:rsidR="00383542" w:rsidRPr="003E6FA7" w:rsidRDefault="00383542" w:rsidP="00C27158">
            <w:pPr>
              <w:spacing w:after="0" w:line="240" w:lineRule="auto"/>
              <w:jc w:val="center"/>
              <w:rPr>
                <w:rFonts w:asciiTheme="minorHAnsi" w:eastAsia="Times New Roman" w:hAnsiTheme="minorHAnsi" w:cstheme="minorHAnsi"/>
                <w:b/>
                <w:sz w:val="16"/>
                <w:szCs w:val="16"/>
              </w:rPr>
            </w:pPr>
            <w:r w:rsidRPr="003E6FA7">
              <w:rPr>
                <w:rFonts w:asciiTheme="minorHAnsi" w:eastAsia="Times New Roman" w:hAnsiTheme="minorHAnsi" w:cstheme="minorHAnsi"/>
                <w:b/>
                <w:sz w:val="16"/>
                <w:szCs w:val="16"/>
              </w:rPr>
              <w:t>Meeting</w:t>
            </w:r>
          </w:p>
          <w:p w:rsidR="00383542" w:rsidRPr="003E6FA7" w:rsidRDefault="00383542" w:rsidP="00C27158">
            <w:pPr>
              <w:spacing w:after="0" w:line="240" w:lineRule="auto"/>
              <w:jc w:val="center"/>
              <w:rPr>
                <w:rFonts w:asciiTheme="minorHAnsi" w:eastAsia="Times New Roman" w:hAnsiTheme="minorHAnsi" w:cstheme="minorHAnsi"/>
                <w:b/>
                <w:sz w:val="16"/>
                <w:szCs w:val="16"/>
              </w:rPr>
            </w:pPr>
          </w:p>
        </w:tc>
        <w:tc>
          <w:tcPr>
            <w:tcW w:w="2340" w:type="dxa"/>
            <w:shd w:val="pct15" w:color="auto" w:fill="auto"/>
          </w:tcPr>
          <w:p w:rsidR="00383542" w:rsidRPr="003E6FA7" w:rsidRDefault="00383542" w:rsidP="00C27158">
            <w:pPr>
              <w:spacing w:after="0" w:line="240" w:lineRule="auto"/>
              <w:jc w:val="center"/>
              <w:rPr>
                <w:rFonts w:asciiTheme="minorHAnsi" w:eastAsia="Times New Roman" w:hAnsiTheme="minorHAnsi" w:cstheme="minorHAnsi"/>
                <w:b/>
                <w:sz w:val="16"/>
                <w:szCs w:val="16"/>
              </w:rPr>
            </w:pPr>
            <w:r w:rsidRPr="003E6FA7">
              <w:rPr>
                <w:rFonts w:asciiTheme="minorHAnsi" w:eastAsia="Times New Roman" w:hAnsiTheme="minorHAnsi" w:cstheme="minorHAnsi"/>
                <w:b/>
                <w:sz w:val="16"/>
                <w:szCs w:val="16"/>
              </w:rPr>
              <w:t>Approaching</w:t>
            </w:r>
          </w:p>
          <w:p w:rsidR="00383542" w:rsidRPr="003E6FA7" w:rsidRDefault="00383542" w:rsidP="00C27158">
            <w:pPr>
              <w:spacing w:after="0" w:line="240" w:lineRule="auto"/>
              <w:jc w:val="center"/>
              <w:rPr>
                <w:rFonts w:asciiTheme="minorHAnsi" w:eastAsia="Times New Roman" w:hAnsiTheme="minorHAnsi" w:cstheme="minorHAnsi"/>
                <w:b/>
                <w:sz w:val="16"/>
                <w:szCs w:val="16"/>
              </w:rPr>
            </w:pPr>
          </w:p>
        </w:tc>
        <w:tc>
          <w:tcPr>
            <w:tcW w:w="2340" w:type="dxa"/>
            <w:shd w:val="pct15" w:color="auto" w:fill="auto"/>
          </w:tcPr>
          <w:p w:rsidR="00383542" w:rsidRPr="003E6FA7" w:rsidRDefault="00383542" w:rsidP="00C27158">
            <w:pPr>
              <w:spacing w:after="0" w:line="240" w:lineRule="auto"/>
              <w:jc w:val="center"/>
              <w:rPr>
                <w:rFonts w:asciiTheme="minorHAnsi" w:eastAsia="Times New Roman" w:hAnsiTheme="minorHAnsi" w:cstheme="minorHAnsi"/>
                <w:b/>
                <w:sz w:val="16"/>
                <w:szCs w:val="16"/>
              </w:rPr>
            </w:pPr>
            <w:r w:rsidRPr="003E6FA7">
              <w:rPr>
                <w:rFonts w:asciiTheme="minorHAnsi" w:eastAsia="Times New Roman" w:hAnsiTheme="minorHAnsi" w:cstheme="minorHAnsi"/>
                <w:b/>
                <w:sz w:val="16"/>
                <w:szCs w:val="16"/>
              </w:rPr>
              <w:t>Baseline</w:t>
            </w:r>
          </w:p>
          <w:p w:rsidR="00383542" w:rsidRPr="003E6FA7" w:rsidRDefault="00383542" w:rsidP="00C27158">
            <w:pPr>
              <w:spacing w:after="0" w:line="240" w:lineRule="auto"/>
              <w:jc w:val="center"/>
              <w:rPr>
                <w:rFonts w:asciiTheme="minorHAnsi" w:eastAsia="Times New Roman" w:hAnsiTheme="minorHAnsi" w:cstheme="minorHAnsi"/>
                <w:b/>
                <w:sz w:val="16"/>
                <w:szCs w:val="16"/>
              </w:rPr>
            </w:pPr>
          </w:p>
        </w:tc>
        <w:tc>
          <w:tcPr>
            <w:tcW w:w="2430" w:type="dxa"/>
            <w:shd w:val="pct15" w:color="auto" w:fill="auto"/>
          </w:tcPr>
          <w:p w:rsidR="00383542" w:rsidRPr="003E6FA7" w:rsidRDefault="00383542" w:rsidP="00C27158">
            <w:pPr>
              <w:spacing w:after="0" w:line="240" w:lineRule="auto"/>
              <w:jc w:val="center"/>
              <w:rPr>
                <w:rFonts w:asciiTheme="minorHAnsi" w:eastAsia="Times New Roman" w:hAnsiTheme="minorHAnsi" w:cstheme="minorHAnsi"/>
                <w:b/>
                <w:sz w:val="16"/>
                <w:szCs w:val="16"/>
              </w:rPr>
            </w:pPr>
            <w:r w:rsidRPr="003E6FA7">
              <w:rPr>
                <w:rFonts w:asciiTheme="minorHAnsi" w:eastAsia="Times New Roman" w:hAnsiTheme="minorHAnsi" w:cstheme="minorHAnsi"/>
                <w:b/>
                <w:sz w:val="16"/>
                <w:szCs w:val="16"/>
              </w:rPr>
              <w:t>Unacceptable</w:t>
            </w:r>
          </w:p>
          <w:p w:rsidR="00383542" w:rsidRPr="003E6FA7" w:rsidRDefault="00383542" w:rsidP="00C27158">
            <w:pPr>
              <w:spacing w:after="0" w:line="240" w:lineRule="auto"/>
              <w:jc w:val="center"/>
              <w:rPr>
                <w:rFonts w:asciiTheme="minorHAnsi" w:eastAsia="Times New Roman" w:hAnsiTheme="minorHAnsi" w:cstheme="minorHAnsi"/>
                <w:b/>
                <w:sz w:val="16"/>
                <w:szCs w:val="16"/>
              </w:rPr>
            </w:pPr>
          </w:p>
        </w:tc>
        <w:tc>
          <w:tcPr>
            <w:tcW w:w="1088" w:type="dxa"/>
            <w:shd w:val="pct15" w:color="auto" w:fill="auto"/>
          </w:tcPr>
          <w:p w:rsidR="00383542" w:rsidRPr="003E6FA7" w:rsidRDefault="00383542" w:rsidP="00C27158">
            <w:pPr>
              <w:spacing w:after="0" w:line="240" w:lineRule="auto"/>
              <w:jc w:val="center"/>
              <w:rPr>
                <w:rFonts w:asciiTheme="minorHAnsi" w:eastAsia="Times New Roman" w:hAnsiTheme="minorHAnsi" w:cstheme="minorHAnsi"/>
                <w:b/>
                <w:sz w:val="16"/>
                <w:szCs w:val="16"/>
              </w:rPr>
            </w:pPr>
            <w:r w:rsidRPr="003E6FA7">
              <w:rPr>
                <w:rFonts w:asciiTheme="minorHAnsi" w:eastAsia="Times New Roman" w:hAnsiTheme="minorHAnsi" w:cstheme="minorHAnsi"/>
                <w:b/>
                <w:sz w:val="16"/>
                <w:szCs w:val="16"/>
              </w:rPr>
              <w:t>Points</w:t>
            </w:r>
          </w:p>
        </w:tc>
      </w:tr>
      <w:tr w:rsidR="00383542" w:rsidRPr="003E6FA7" w:rsidTr="001735B2">
        <w:trPr>
          <w:trHeight w:val="1403"/>
        </w:trPr>
        <w:tc>
          <w:tcPr>
            <w:tcW w:w="1750" w:type="dxa"/>
            <w:vMerge w:val="restart"/>
            <w:shd w:val="pct15" w:color="auto" w:fill="auto"/>
            <w:textDirection w:val="btLr"/>
          </w:tcPr>
          <w:p w:rsidR="00383542" w:rsidRPr="003E6FA7" w:rsidRDefault="00383542" w:rsidP="00C27158">
            <w:pPr>
              <w:spacing w:after="0" w:line="240" w:lineRule="auto"/>
              <w:ind w:left="113" w:right="113"/>
              <w:jc w:val="center"/>
              <w:rPr>
                <w:rFonts w:asciiTheme="minorHAnsi" w:eastAsia="Times New Roman" w:hAnsiTheme="minorHAnsi" w:cstheme="minorHAnsi"/>
                <w:sz w:val="40"/>
                <w:szCs w:val="40"/>
              </w:rPr>
            </w:pPr>
            <w:r w:rsidRPr="003E6FA7">
              <w:rPr>
                <w:rFonts w:asciiTheme="minorHAnsi" w:eastAsia="Times New Roman" w:hAnsiTheme="minorHAnsi" w:cstheme="minorHAnsi"/>
                <w:sz w:val="40"/>
                <w:szCs w:val="40"/>
              </w:rPr>
              <w:t>Content/CRS Expectations:</w:t>
            </w:r>
          </w:p>
        </w:tc>
        <w:tc>
          <w:tcPr>
            <w:tcW w:w="2408" w:type="dxa"/>
          </w:tcPr>
          <w:p w:rsidR="001735B2"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__Identifies at least two postulates</w:t>
            </w:r>
          </w:p>
          <w:p w:rsidR="00F05D90" w:rsidRDefault="00F05D90" w:rsidP="00F05D90">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__Articulates whether or not used accurately </w:t>
            </w:r>
          </w:p>
          <w:p w:rsidR="00F05D90" w:rsidRDefault="00F05D90" w:rsidP="00F05D90">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__Offers a correction that would make the argument sound</w:t>
            </w:r>
          </w:p>
          <w:p w:rsidR="001735B2" w:rsidRPr="001735B2" w:rsidRDefault="001735B2" w:rsidP="000D6933">
            <w:pPr>
              <w:spacing w:after="0" w:line="240" w:lineRule="auto"/>
              <w:rPr>
                <w:rFonts w:asciiTheme="minorHAnsi" w:eastAsia="Times New Roman" w:hAnsiTheme="minorHAnsi" w:cstheme="minorHAnsi"/>
                <w:sz w:val="16"/>
                <w:szCs w:val="16"/>
              </w:rPr>
            </w:pPr>
          </w:p>
          <w:p w:rsidR="001735B2" w:rsidRPr="001735B2" w:rsidRDefault="001735B2" w:rsidP="000D6933">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20</w:t>
            </w:r>
          </w:p>
        </w:tc>
        <w:tc>
          <w:tcPr>
            <w:tcW w:w="2250" w:type="dxa"/>
            <w:shd w:val="pct25" w:color="auto" w:fill="auto"/>
          </w:tcPr>
          <w:p w:rsidR="00383542"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__Identifies at least two postulates</w:t>
            </w:r>
          </w:p>
          <w:p w:rsidR="00F05D90"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__Articulates whether or not used accurately </w:t>
            </w:r>
          </w:p>
          <w:p w:rsidR="00F05D90" w:rsidRDefault="00F05D90" w:rsidP="000D6933">
            <w:pPr>
              <w:spacing w:after="0" w:line="240" w:lineRule="auto"/>
              <w:rPr>
                <w:rFonts w:asciiTheme="minorHAnsi" w:eastAsia="Times New Roman" w:hAnsiTheme="minorHAnsi" w:cstheme="minorHAnsi"/>
                <w:sz w:val="16"/>
                <w:szCs w:val="16"/>
              </w:rPr>
            </w:pPr>
          </w:p>
          <w:p w:rsidR="00F05D90" w:rsidRPr="001735B2" w:rsidRDefault="00F05D90" w:rsidP="000D6933">
            <w:pPr>
              <w:spacing w:after="0" w:line="240" w:lineRule="auto"/>
              <w:rPr>
                <w:rFonts w:asciiTheme="minorHAnsi" w:eastAsia="Times New Roman" w:hAnsiTheme="minorHAnsi" w:cstheme="minorHAnsi"/>
                <w:sz w:val="16"/>
                <w:szCs w:val="16"/>
              </w:rPr>
            </w:pPr>
          </w:p>
          <w:p w:rsidR="001735B2" w:rsidRPr="001735B2" w:rsidRDefault="001735B2" w:rsidP="000D6933">
            <w:pPr>
              <w:spacing w:after="0" w:line="240" w:lineRule="auto"/>
              <w:rPr>
                <w:rFonts w:asciiTheme="minorHAnsi" w:eastAsia="Times New Roman" w:hAnsiTheme="minorHAnsi" w:cstheme="minorHAnsi"/>
                <w:sz w:val="16"/>
                <w:szCs w:val="16"/>
              </w:rPr>
            </w:pPr>
          </w:p>
          <w:p w:rsidR="001735B2" w:rsidRPr="001735B2" w:rsidRDefault="001735B2" w:rsidP="000D6933">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15</w:t>
            </w:r>
          </w:p>
        </w:tc>
        <w:tc>
          <w:tcPr>
            <w:tcW w:w="2340" w:type="dxa"/>
          </w:tcPr>
          <w:p w:rsidR="00383542"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__Identifies at least one postulate</w:t>
            </w:r>
          </w:p>
          <w:p w:rsidR="00F05D90" w:rsidRPr="001735B2"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__Incorrectly addresses accuracy of postulates</w:t>
            </w:r>
          </w:p>
          <w:p w:rsidR="00F05D90" w:rsidRDefault="00F05D90" w:rsidP="000D6933">
            <w:pPr>
              <w:spacing w:after="0" w:line="240" w:lineRule="auto"/>
              <w:rPr>
                <w:rFonts w:asciiTheme="minorHAnsi" w:eastAsia="Times New Roman" w:hAnsiTheme="minorHAnsi" w:cstheme="minorHAnsi"/>
                <w:sz w:val="16"/>
                <w:szCs w:val="16"/>
              </w:rPr>
            </w:pPr>
          </w:p>
          <w:p w:rsidR="00F05D90" w:rsidRDefault="00F05D90" w:rsidP="000D6933">
            <w:pPr>
              <w:spacing w:after="0" w:line="240" w:lineRule="auto"/>
              <w:rPr>
                <w:rFonts w:asciiTheme="minorHAnsi" w:eastAsia="Times New Roman" w:hAnsiTheme="minorHAnsi" w:cstheme="minorHAnsi"/>
                <w:sz w:val="16"/>
                <w:szCs w:val="16"/>
              </w:rPr>
            </w:pPr>
          </w:p>
          <w:p w:rsidR="001735B2" w:rsidRPr="001735B2" w:rsidRDefault="001735B2" w:rsidP="000D6933">
            <w:pPr>
              <w:spacing w:after="0" w:line="240" w:lineRule="auto"/>
              <w:rPr>
                <w:rFonts w:asciiTheme="minorHAnsi" w:eastAsia="Times New Roman" w:hAnsiTheme="minorHAnsi" w:cstheme="minorHAnsi"/>
                <w:sz w:val="16"/>
                <w:szCs w:val="16"/>
              </w:rPr>
            </w:pPr>
          </w:p>
          <w:p w:rsidR="001735B2" w:rsidRPr="001735B2" w:rsidRDefault="001735B2" w:rsidP="000D6933">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10</w:t>
            </w:r>
          </w:p>
        </w:tc>
        <w:tc>
          <w:tcPr>
            <w:tcW w:w="2340" w:type="dxa"/>
          </w:tcPr>
          <w:p w:rsidR="001735B2"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__Identifies at least one postulate</w:t>
            </w:r>
          </w:p>
          <w:p w:rsidR="00F05D90" w:rsidRPr="001735B2" w:rsidRDefault="00F05D90" w:rsidP="000D6933">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__Does not address accuracy of postulates</w:t>
            </w:r>
          </w:p>
          <w:p w:rsidR="001735B2" w:rsidRDefault="001735B2" w:rsidP="000D6933">
            <w:pPr>
              <w:spacing w:after="0" w:line="240" w:lineRule="auto"/>
              <w:rPr>
                <w:rFonts w:asciiTheme="minorHAnsi" w:eastAsia="Times New Roman" w:hAnsiTheme="minorHAnsi" w:cstheme="minorHAnsi"/>
                <w:sz w:val="16"/>
                <w:szCs w:val="16"/>
              </w:rPr>
            </w:pPr>
          </w:p>
          <w:p w:rsidR="00F05D90" w:rsidRDefault="00F05D90" w:rsidP="000D6933">
            <w:pPr>
              <w:spacing w:after="0" w:line="240" w:lineRule="auto"/>
              <w:rPr>
                <w:rFonts w:asciiTheme="minorHAnsi" w:eastAsia="Times New Roman" w:hAnsiTheme="minorHAnsi" w:cstheme="minorHAnsi"/>
                <w:sz w:val="16"/>
                <w:szCs w:val="16"/>
              </w:rPr>
            </w:pPr>
          </w:p>
          <w:p w:rsidR="001735B2" w:rsidRPr="001735B2" w:rsidRDefault="001735B2" w:rsidP="000D6933">
            <w:pPr>
              <w:spacing w:after="0" w:line="240" w:lineRule="auto"/>
              <w:rPr>
                <w:rFonts w:asciiTheme="minorHAnsi" w:eastAsia="Times New Roman" w:hAnsiTheme="minorHAnsi" w:cstheme="minorHAnsi"/>
                <w:sz w:val="16"/>
                <w:szCs w:val="16"/>
              </w:rPr>
            </w:pPr>
          </w:p>
          <w:p w:rsidR="00383542" w:rsidRPr="001735B2" w:rsidRDefault="001735B2" w:rsidP="000D6933">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5</w:t>
            </w:r>
            <w:r w:rsidR="00DF1645" w:rsidRPr="001735B2">
              <w:rPr>
                <w:rFonts w:asciiTheme="minorHAnsi" w:eastAsia="Times New Roman" w:hAnsiTheme="minorHAnsi" w:cstheme="minorHAnsi"/>
                <w:sz w:val="16"/>
                <w:szCs w:val="16"/>
              </w:rPr>
              <w:t xml:space="preserve"> </w:t>
            </w:r>
          </w:p>
        </w:tc>
        <w:tc>
          <w:tcPr>
            <w:tcW w:w="2430" w:type="dxa"/>
          </w:tcPr>
          <w:p w:rsidR="00383542" w:rsidRDefault="00F05D90"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__Does not identify postulates</w:t>
            </w:r>
          </w:p>
          <w:p w:rsidR="00F05D90" w:rsidRPr="001735B2" w:rsidRDefault="00F05D90" w:rsidP="00F05D90">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__Does not address accuracy of postulates</w:t>
            </w:r>
          </w:p>
          <w:p w:rsidR="00F05D90" w:rsidRPr="00F05D90" w:rsidRDefault="00F05D90" w:rsidP="00C27158">
            <w:pPr>
              <w:spacing w:after="0" w:line="240" w:lineRule="auto"/>
              <w:rPr>
                <w:rFonts w:asciiTheme="minorHAnsi" w:eastAsia="Times New Roman" w:hAnsiTheme="minorHAnsi" w:cstheme="minorHAnsi"/>
                <w:b/>
                <w:sz w:val="16"/>
                <w:szCs w:val="16"/>
              </w:rPr>
            </w:pPr>
          </w:p>
          <w:p w:rsidR="00F05D90" w:rsidRPr="001735B2" w:rsidRDefault="00F05D90" w:rsidP="00C27158">
            <w:pPr>
              <w:spacing w:after="0" w:line="240" w:lineRule="auto"/>
              <w:rPr>
                <w:rFonts w:asciiTheme="minorHAnsi" w:eastAsia="Times New Roman" w:hAnsiTheme="minorHAnsi" w:cstheme="minorHAnsi"/>
                <w:sz w:val="16"/>
                <w:szCs w:val="16"/>
              </w:rPr>
            </w:pPr>
          </w:p>
          <w:p w:rsidR="001735B2" w:rsidRDefault="001735B2" w:rsidP="00C27158">
            <w:pPr>
              <w:spacing w:after="0" w:line="240" w:lineRule="auto"/>
              <w:rPr>
                <w:rFonts w:asciiTheme="minorHAnsi" w:eastAsia="Times New Roman" w:hAnsiTheme="minorHAnsi" w:cstheme="minorHAnsi"/>
                <w:sz w:val="16"/>
                <w:szCs w:val="16"/>
              </w:rPr>
            </w:pPr>
          </w:p>
          <w:p w:rsidR="00F05D90" w:rsidRPr="001735B2" w:rsidRDefault="00F05D90" w:rsidP="00C27158">
            <w:pPr>
              <w:spacing w:after="0" w:line="240" w:lineRule="auto"/>
              <w:rPr>
                <w:rFonts w:asciiTheme="minorHAnsi" w:eastAsia="Times New Roman" w:hAnsiTheme="minorHAnsi" w:cstheme="minorHAnsi"/>
                <w:sz w:val="16"/>
                <w:szCs w:val="16"/>
              </w:rPr>
            </w:pPr>
          </w:p>
          <w:p w:rsidR="001735B2" w:rsidRPr="001735B2" w:rsidRDefault="001735B2" w:rsidP="00C27158">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0</w:t>
            </w:r>
          </w:p>
        </w:tc>
        <w:tc>
          <w:tcPr>
            <w:tcW w:w="1088" w:type="dxa"/>
          </w:tcPr>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1B704E">
            <w:pPr>
              <w:spacing w:after="0" w:line="240" w:lineRule="auto"/>
              <w:rPr>
                <w:rFonts w:asciiTheme="minorHAnsi" w:eastAsia="Times New Roman" w:hAnsiTheme="minorHAnsi" w:cstheme="minorHAnsi"/>
                <w:sz w:val="16"/>
                <w:szCs w:val="16"/>
              </w:rPr>
            </w:pPr>
            <w:r w:rsidRPr="003E6FA7">
              <w:rPr>
                <w:rFonts w:asciiTheme="minorHAnsi" w:eastAsia="Times New Roman" w:hAnsiTheme="minorHAnsi" w:cstheme="minorHAnsi"/>
                <w:sz w:val="16"/>
                <w:szCs w:val="16"/>
              </w:rPr>
              <w:t xml:space="preserve">____ / </w:t>
            </w:r>
            <w:r w:rsidR="00560848">
              <w:rPr>
                <w:rFonts w:asciiTheme="minorHAnsi" w:eastAsia="Times New Roman" w:hAnsiTheme="minorHAnsi" w:cstheme="minorHAnsi"/>
                <w:sz w:val="16"/>
                <w:szCs w:val="16"/>
              </w:rPr>
              <w:t>20</w:t>
            </w:r>
          </w:p>
        </w:tc>
      </w:tr>
      <w:tr w:rsidR="00383542" w:rsidRPr="003E6FA7" w:rsidTr="00767C48">
        <w:trPr>
          <w:trHeight w:val="2348"/>
        </w:trPr>
        <w:tc>
          <w:tcPr>
            <w:tcW w:w="1750" w:type="dxa"/>
            <w:vMerge/>
            <w:shd w:val="pct15" w:color="auto" w:fill="auto"/>
          </w:tcPr>
          <w:p w:rsidR="00383542" w:rsidRPr="003E6FA7" w:rsidRDefault="00383542" w:rsidP="00C27158">
            <w:pPr>
              <w:spacing w:after="0" w:line="240" w:lineRule="auto"/>
              <w:jc w:val="center"/>
              <w:rPr>
                <w:rFonts w:asciiTheme="minorHAnsi" w:eastAsia="Times New Roman" w:hAnsiTheme="minorHAnsi" w:cstheme="minorHAnsi"/>
                <w:sz w:val="40"/>
                <w:szCs w:val="40"/>
              </w:rPr>
            </w:pPr>
          </w:p>
        </w:tc>
        <w:tc>
          <w:tcPr>
            <w:tcW w:w="2408" w:type="dxa"/>
          </w:tcPr>
          <w:p w:rsidR="00767C48" w:rsidRPr="00767C48" w:rsidRDefault="00767C48" w:rsidP="00767C48">
            <w:pPr>
              <w:spacing w:after="0" w:line="240" w:lineRule="auto"/>
              <w:rPr>
                <w:rFonts w:asciiTheme="minorHAnsi" w:eastAsia="Times New Roman" w:hAnsiTheme="minorHAnsi" w:cstheme="minorHAnsi"/>
                <w:b/>
                <w:sz w:val="16"/>
                <w:szCs w:val="16"/>
              </w:rPr>
            </w:pPr>
            <w:r w:rsidRPr="00767C48">
              <w:rPr>
                <w:rFonts w:asciiTheme="minorHAnsi" w:eastAsia="Times New Roman" w:hAnsiTheme="minorHAnsi" w:cstheme="minorHAnsi"/>
                <w:b/>
                <w:sz w:val="16"/>
                <w:szCs w:val="16"/>
              </w:rPr>
              <w:t>PLAINTIFF</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P’s logical defense</w:t>
            </w:r>
          </w:p>
          <w:p w:rsidR="00767C48" w:rsidRDefault="00767C48" w:rsidP="00767C48">
            <w:pPr>
              <w:spacing w:after="0" w:line="240" w:lineRule="auto"/>
              <w:rPr>
                <w:rFonts w:asciiTheme="minorHAnsi" w:eastAsia="Times New Roman" w:hAnsiTheme="minorHAnsi" w:cstheme="minorHAnsi"/>
                <w:sz w:val="16"/>
                <w:szCs w:val="16"/>
              </w:rPr>
            </w:pPr>
          </w:p>
          <w:p w:rsidR="00767C48" w:rsidRPr="00767C48" w:rsidRDefault="00767C48" w:rsidP="00767C48">
            <w:pPr>
              <w:spacing w:after="0" w:line="240" w:lineRule="auto"/>
              <w:rPr>
                <w:rFonts w:asciiTheme="minorHAnsi" w:eastAsia="Times New Roman" w:hAnsiTheme="minorHAnsi" w:cstheme="minorHAnsi"/>
                <w:b/>
                <w:sz w:val="16"/>
                <w:szCs w:val="16"/>
              </w:rPr>
            </w:pPr>
            <w:r w:rsidRPr="00767C48">
              <w:rPr>
                <w:rFonts w:asciiTheme="minorHAnsi" w:eastAsia="Times New Roman" w:hAnsiTheme="minorHAnsi" w:cstheme="minorHAnsi"/>
                <w:b/>
                <w:sz w:val="16"/>
                <w:szCs w:val="16"/>
              </w:rPr>
              <w:t>And one of the following</w:t>
            </w:r>
            <w:r>
              <w:rPr>
                <w:rFonts w:asciiTheme="minorHAnsi" w:eastAsia="Times New Roman" w:hAnsiTheme="minorHAnsi" w:cstheme="minorHAnsi"/>
                <w:b/>
                <w:sz w:val="16"/>
                <w:szCs w:val="16"/>
              </w:rPr>
              <w:t>:</w:t>
            </w:r>
          </w:p>
          <w:p w:rsidR="00767C48" w:rsidRPr="00AC1FEB"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__Provides a correction to P’s offense that would make it logical </w:t>
            </w:r>
            <w:r w:rsidRPr="00AC1FEB">
              <w:rPr>
                <w:rFonts w:asciiTheme="minorHAnsi" w:eastAsia="Times New Roman" w:hAnsiTheme="minorHAnsi" w:cstheme="minorHAnsi"/>
                <w:b/>
                <w:sz w:val="16"/>
                <w:szCs w:val="16"/>
              </w:rPr>
              <w:t xml:space="preserve">or </w:t>
            </w:r>
          </w:p>
          <w:p w:rsidR="00767C48" w:rsidRPr="001735B2"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__Provides a correction to D’s defense that would make it logical</w:t>
            </w:r>
          </w:p>
          <w:p w:rsidR="00767C48" w:rsidRPr="001735B2" w:rsidRDefault="00767C48" w:rsidP="00C27158">
            <w:pPr>
              <w:spacing w:after="0" w:line="240" w:lineRule="auto"/>
              <w:rPr>
                <w:rFonts w:asciiTheme="minorHAnsi" w:eastAsia="Times New Roman" w:hAnsiTheme="minorHAnsi" w:cstheme="minorHAnsi"/>
                <w:sz w:val="16"/>
                <w:szCs w:val="16"/>
              </w:rPr>
            </w:pPr>
          </w:p>
          <w:p w:rsidR="001735B2" w:rsidRPr="001735B2" w:rsidRDefault="00767C48"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40</w:t>
            </w:r>
          </w:p>
        </w:tc>
        <w:tc>
          <w:tcPr>
            <w:tcW w:w="2250" w:type="dxa"/>
            <w:shd w:val="pct25" w:color="auto" w:fill="auto"/>
          </w:tcPr>
          <w:p w:rsidR="00767C48" w:rsidRDefault="00767C48" w:rsidP="001735B2">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All three of the following are argued:</w:t>
            </w:r>
          </w:p>
          <w:p w:rsidR="00767C48" w:rsidRDefault="00767C48" w:rsidP="001735B2">
            <w:pPr>
              <w:spacing w:after="0" w:line="240" w:lineRule="auto"/>
              <w:rPr>
                <w:rFonts w:asciiTheme="minorHAnsi" w:eastAsia="Times New Roman" w:hAnsiTheme="minorHAnsi" w:cstheme="minorHAnsi"/>
                <w:sz w:val="16"/>
                <w:szCs w:val="16"/>
              </w:rPr>
            </w:pPr>
          </w:p>
          <w:p w:rsidR="00767C48" w:rsidRDefault="00767C48" w:rsidP="001735B2">
            <w:pPr>
              <w:spacing w:after="0" w:line="240" w:lineRule="auto"/>
              <w:rPr>
                <w:rFonts w:asciiTheme="minorHAnsi" w:eastAsia="Times New Roman" w:hAnsiTheme="minorHAnsi" w:cstheme="minorHAnsi"/>
                <w:sz w:val="16"/>
                <w:szCs w:val="16"/>
              </w:rPr>
            </w:pPr>
          </w:p>
          <w:p w:rsidR="00767C48" w:rsidRDefault="00767C48" w:rsidP="001735B2">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P’s logical defense</w:t>
            </w:r>
          </w:p>
          <w:p w:rsidR="00767C48" w:rsidRDefault="00767C48" w:rsidP="001735B2">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P’s offense is illogical </w:t>
            </w:r>
          </w:p>
          <w:p w:rsidR="00767C48" w:rsidRPr="001735B2" w:rsidRDefault="00767C48" w:rsidP="001735B2">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__Addresses why D’s defense is illogical </w:t>
            </w:r>
          </w:p>
          <w:p w:rsidR="00767C48" w:rsidRDefault="00767C48" w:rsidP="001735B2">
            <w:pPr>
              <w:spacing w:after="0" w:line="240" w:lineRule="auto"/>
              <w:rPr>
                <w:rFonts w:asciiTheme="minorHAnsi" w:eastAsia="Times New Roman" w:hAnsiTheme="minorHAnsi" w:cstheme="minorHAnsi"/>
                <w:sz w:val="16"/>
                <w:szCs w:val="16"/>
              </w:rPr>
            </w:pPr>
          </w:p>
          <w:p w:rsidR="008C49DA" w:rsidRDefault="008C49DA" w:rsidP="001735B2">
            <w:pPr>
              <w:spacing w:after="0" w:line="240" w:lineRule="auto"/>
              <w:rPr>
                <w:rFonts w:asciiTheme="minorHAnsi" w:eastAsia="Times New Roman" w:hAnsiTheme="minorHAnsi" w:cstheme="minorHAnsi"/>
                <w:sz w:val="16"/>
                <w:szCs w:val="16"/>
              </w:rPr>
            </w:pPr>
          </w:p>
          <w:p w:rsidR="001735B2" w:rsidRPr="001735B2" w:rsidRDefault="00767C48" w:rsidP="001735B2">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30</w:t>
            </w:r>
          </w:p>
        </w:tc>
        <w:tc>
          <w:tcPr>
            <w:tcW w:w="2340" w:type="dxa"/>
          </w:tcPr>
          <w:p w:rsidR="001735B2" w:rsidRDefault="00767C48"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Missing one of the following or weakly argued:</w:t>
            </w:r>
          </w:p>
          <w:p w:rsidR="00767C48" w:rsidRDefault="00767C48" w:rsidP="00C27158">
            <w:pPr>
              <w:spacing w:after="0" w:line="240" w:lineRule="auto"/>
              <w:rPr>
                <w:rFonts w:asciiTheme="minorHAnsi" w:eastAsia="Times New Roman" w:hAnsiTheme="minorHAnsi" w:cstheme="minorHAnsi"/>
                <w:sz w:val="16"/>
                <w:szCs w:val="16"/>
              </w:rPr>
            </w:pPr>
          </w:p>
          <w:p w:rsidR="008C49DA" w:rsidRDefault="008C49DA" w:rsidP="00C27158">
            <w:pPr>
              <w:spacing w:after="0" w:line="240" w:lineRule="auto"/>
              <w:rPr>
                <w:rFonts w:asciiTheme="minorHAnsi" w:eastAsia="Times New Roman" w:hAnsiTheme="minorHAnsi" w:cstheme="minorHAnsi"/>
                <w:sz w:val="16"/>
                <w:szCs w:val="16"/>
              </w:rPr>
            </w:pPr>
          </w:p>
          <w:p w:rsidR="00767C48" w:rsidRDefault="00767C48"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P’s logical defense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P’s offense is illogical </w:t>
            </w:r>
          </w:p>
          <w:p w:rsidR="00767C48" w:rsidRDefault="00767C48"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__Addresses that the D’s offense is illogical</w:t>
            </w:r>
          </w:p>
          <w:p w:rsidR="001735B2" w:rsidRDefault="001735B2" w:rsidP="00C27158">
            <w:pPr>
              <w:spacing w:after="0" w:line="240" w:lineRule="auto"/>
              <w:rPr>
                <w:rFonts w:asciiTheme="minorHAnsi" w:eastAsia="Times New Roman" w:hAnsiTheme="minorHAnsi" w:cstheme="minorHAnsi"/>
                <w:sz w:val="16"/>
                <w:szCs w:val="16"/>
              </w:rPr>
            </w:pPr>
          </w:p>
          <w:p w:rsidR="00767C48" w:rsidRPr="001735B2" w:rsidRDefault="00767C48" w:rsidP="00C27158">
            <w:pPr>
              <w:spacing w:after="0" w:line="240" w:lineRule="auto"/>
              <w:rPr>
                <w:rFonts w:asciiTheme="minorHAnsi" w:eastAsia="Times New Roman" w:hAnsiTheme="minorHAnsi" w:cstheme="minorHAnsi"/>
                <w:sz w:val="16"/>
                <w:szCs w:val="16"/>
              </w:rPr>
            </w:pPr>
          </w:p>
          <w:p w:rsidR="001735B2" w:rsidRPr="001735B2" w:rsidRDefault="00767C48"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2</w:t>
            </w:r>
            <w:r w:rsidR="001735B2" w:rsidRPr="001735B2">
              <w:rPr>
                <w:rFonts w:asciiTheme="minorHAnsi" w:eastAsia="Times New Roman" w:hAnsiTheme="minorHAnsi" w:cstheme="minorHAnsi"/>
                <w:sz w:val="16"/>
                <w:szCs w:val="16"/>
              </w:rPr>
              <w:t>0</w:t>
            </w:r>
          </w:p>
        </w:tc>
        <w:tc>
          <w:tcPr>
            <w:tcW w:w="2340" w:type="dxa"/>
          </w:tcPr>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Missing two of the following or weakly argued:</w:t>
            </w:r>
          </w:p>
          <w:p w:rsidR="00767C48" w:rsidRDefault="00767C48" w:rsidP="00767C48">
            <w:pPr>
              <w:spacing w:after="0" w:line="240" w:lineRule="auto"/>
              <w:rPr>
                <w:rFonts w:asciiTheme="minorHAnsi" w:eastAsia="Times New Roman" w:hAnsiTheme="minorHAnsi" w:cstheme="minorHAnsi"/>
                <w:sz w:val="16"/>
                <w:szCs w:val="16"/>
              </w:rPr>
            </w:pPr>
          </w:p>
          <w:p w:rsidR="008C49DA" w:rsidRDefault="008C49DA" w:rsidP="00767C48">
            <w:pPr>
              <w:spacing w:after="0" w:line="240" w:lineRule="auto"/>
              <w:rPr>
                <w:rFonts w:asciiTheme="minorHAnsi" w:eastAsia="Times New Roman" w:hAnsiTheme="minorHAnsi" w:cstheme="minorHAnsi"/>
                <w:sz w:val="16"/>
                <w:szCs w:val="16"/>
              </w:rPr>
            </w:pP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P’s logical defense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P’s offense is illogical </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__Addresses that the D’s offense is illogical</w:t>
            </w:r>
          </w:p>
          <w:p w:rsidR="00767C48" w:rsidRDefault="00767C48" w:rsidP="00C27158">
            <w:pPr>
              <w:spacing w:after="0" w:line="240" w:lineRule="auto"/>
              <w:rPr>
                <w:rFonts w:asciiTheme="minorHAnsi" w:eastAsia="Times New Roman" w:hAnsiTheme="minorHAnsi" w:cstheme="minorHAnsi"/>
                <w:sz w:val="16"/>
                <w:szCs w:val="16"/>
              </w:rPr>
            </w:pPr>
          </w:p>
          <w:p w:rsidR="00767C48" w:rsidRPr="001735B2" w:rsidRDefault="00767C48" w:rsidP="00C27158">
            <w:pPr>
              <w:spacing w:after="0" w:line="240" w:lineRule="auto"/>
              <w:rPr>
                <w:rFonts w:asciiTheme="minorHAnsi" w:eastAsia="Times New Roman" w:hAnsiTheme="minorHAnsi" w:cstheme="minorHAnsi"/>
                <w:sz w:val="16"/>
                <w:szCs w:val="16"/>
              </w:rPr>
            </w:pPr>
          </w:p>
          <w:p w:rsidR="001735B2" w:rsidRPr="001735B2" w:rsidRDefault="00767C48"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10</w:t>
            </w:r>
          </w:p>
        </w:tc>
        <w:tc>
          <w:tcPr>
            <w:tcW w:w="2430" w:type="dxa"/>
          </w:tcPr>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Missing all of the following or weakly argued:</w:t>
            </w:r>
          </w:p>
          <w:p w:rsidR="00767C48" w:rsidRDefault="00767C48" w:rsidP="00767C48">
            <w:pPr>
              <w:spacing w:after="0" w:line="240" w:lineRule="auto"/>
              <w:rPr>
                <w:rFonts w:asciiTheme="minorHAnsi" w:eastAsia="Times New Roman" w:hAnsiTheme="minorHAnsi" w:cstheme="minorHAnsi"/>
                <w:sz w:val="16"/>
                <w:szCs w:val="16"/>
              </w:rPr>
            </w:pPr>
          </w:p>
          <w:p w:rsidR="008C49DA" w:rsidRDefault="008C49DA" w:rsidP="00767C48">
            <w:pPr>
              <w:spacing w:after="0" w:line="240" w:lineRule="auto"/>
              <w:rPr>
                <w:rFonts w:asciiTheme="minorHAnsi" w:eastAsia="Times New Roman" w:hAnsiTheme="minorHAnsi" w:cstheme="minorHAnsi"/>
                <w:sz w:val="16"/>
                <w:szCs w:val="16"/>
              </w:rPr>
            </w:pP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P’s logical defense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P’s offense is illogical </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__Addresses that the D’s offense is illogical</w:t>
            </w:r>
          </w:p>
          <w:p w:rsidR="001735B2" w:rsidRPr="001735B2" w:rsidRDefault="001735B2" w:rsidP="001735B2">
            <w:pPr>
              <w:spacing w:after="0" w:line="240" w:lineRule="auto"/>
              <w:rPr>
                <w:rFonts w:asciiTheme="minorHAnsi" w:eastAsia="Times New Roman" w:hAnsiTheme="minorHAnsi" w:cstheme="minorHAnsi"/>
                <w:sz w:val="16"/>
                <w:szCs w:val="16"/>
              </w:rPr>
            </w:pPr>
          </w:p>
          <w:p w:rsidR="00767C48" w:rsidRPr="001735B2" w:rsidRDefault="00767C48" w:rsidP="001735B2">
            <w:pPr>
              <w:spacing w:after="0" w:line="240" w:lineRule="auto"/>
              <w:rPr>
                <w:rFonts w:asciiTheme="minorHAnsi" w:eastAsia="Times New Roman" w:hAnsiTheme="minorHAnsi" w:cstheme="minorHAnsi"/>
                <w:sz w:val="16"/>
                <w:szCs w:val="16"/>
              </w:rPr>
            </w:pPr>
          </w:p>
          <w:p w:rsidR="001735B2" w:rsidRPr="001735B2" w:rsidRDefault="001735B2" w:rsidP="001735B2">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0</w:t>
            </w:r>
          </w:p>
        </w:tc>
        <w:tc>
          <w:tcPr>
            <w:tcW w:w="1088" w:type="dxa"/>
          </w:tcPr>
          <w:p w:rsidR="00383542" w:rsidRDefault="00383542" w:rsidP="00C27158">
            <w:pPr>
              <w:spacing w:after="0" w:line="240" w:lineRule="auto"/>
              <w:rPr>
                <w:rFonts w:asciiTheme="minorHAnsi" w:eastAsia="Times New Roman" w:hAnsiTheme="minorHAnsi" w:cstheme="minorHAnsi"/>
                <w:sz w:val="16"/>
                <w:szCs w:val="16"/>
              </w:rPr>
            </w:pPr>
          </w:p>
          <w:p w:rsidR="00560848" w:rsidRDefault="00560848" w:rsidP="00C27158">
            <w:pPr>
              <w:spacing w:after="0" w:line="240" w:lineRule="auto"/>
              <w:rPr>
                <w:rFonts w:asciiTheme="minorHAnsi" w:eastAsia="Times New Roman" w:hAnsiTheme="minorHAnsi" w:cstheme="minorHAnsi"/>
                <w:sz w:val="16"/>
                <w:szCs w:val="16"/>
              </w:rPr>
            </w:pPr>
          </w:p>
          <w:p w:rsidR="00560848" w:rsidRDefault="00560848" w:rsidP="00C27158">
            <w:pPr>
              <w:spacing w:after="0" w:line="240" w:lineRule="auto"/>
              <w:rPr>
                <w:rFonts w:asciiTheme="minorHAnsi" w:eastAsia="Times New Roman" w:hAnsiTheme="minorHAnsi" w:cstheme="minorHAnsi"/>
                <w:sz w:val="16"/>
                <w:szCs w:val="16"/>
              </w:rPr>
            </w:pPr>
          </w:p>
          <w:p w:rsidR="00560848" w:rsidRDefault="00560848" w:rsidP="00C27158">
            <w:pPr>
              <w:spacing w:after="0" w:line="240" w:lineRule="auto"/>
              <w:rPr>
                <w:rFonts w:asciiTheme="minorHAnsi" w:eastAsia="Times New Roman" w:hAnsiTheme="minorHAnsi" w:cstheme="minorHAnsi"/>
                <w:sz w:val="16"/>
                <w:szCs w:val="16"/>
              </w:rPr>
            </w:pPr>
          </w:p>
          <w:p w:rsidR="00560848" w:rsidRPr="003E6FA7" w:rsidRDefault="00560848" w:rsidP="00C27158">
            <w:pPr>
              <w:spacing w:after="0" w:line="240" w:lineRule="auto"/>
              <w:rPr>
                <w:rFonts w:asciiTheme="minorHAnsi" w:eastAsia="Times New Roman" w:hAnsiTheme="minorHAnsi" w:cstheme="minorHAnsi"/>
                <w:sz w:val="16"/>
                <w:szCs w:val="16"/>
              </w:rPr>
            </w:pPr>
          </w:p>
          <w:p w:rsidR="00383542" w:rsidRPr="003E6FA7" w:rsidRDefault="00383542" w:rsidP="001B704E">
            <w:pPr>
              <w:spacing w:after="0" w:line="240" w:lineRule="auto"/>
              <w:rPr>
                <w:rFonts w:asciiTheme="minorHAnsi" w:eastAsia="Times New Roman" w:hAnsiTheme="minorHAnsi" w:cstheme="minorHAnsi"/>
                <w:sz w:val="16"/>
                <w:szCs w:val="16"/>
              </w:rPr>
            </w:pPr>
            <w:r w:rsidRPr="003E6FA7">
              <w:rPr>
                <w:rFonts w:asciiTheme="minorHAnsi" w:eastAsia="Times New Roman" w:hAnsiTheme="minorHAnsi" w:cstheme="minorHAnsi"/>
                <w:sz w:val="16"/>
                <w:szCs w:val="16"/>
              </w:rPr>
              <w:t xml:space="preserve">____ / </w:t>
            </w:r>
            <w:r w:rsidR="00767C48">
              <w:rPr>
                <w:rFonts w:asciiTheme="minorHAnsi" w:eastAsia="Times New Roman" w:hAnsiTheme="minorHAnsi" w:cstheme="minorHAnsi"/>
                <w:sz w:val="16"/>
                <w:szCs w:val="16"/>
              </w:rPr>
              <w:t>4</w:t>
            </w:r>
            <w:r w:rsidR="00560848">
              <w:rPr>
                <w:rFonts w:asciiTheme="minorHAnsi" w:eastAsia="Times New Roman" w:hAnsiTheme="minorHAnsi" w:cstheme="minorHAnsi"/>
                <w:sz w:val="16"/>
                <w:szCs w:val="16"/>
              </w:rPr>
              <w:t xml:space="preserve">0 </w:t>
            </w:r>
          </w:p>
        </w:tc>
      </w:tr>
      <w:tr w:rsidR="00767C48" w:rsidRPr="003E6FA7" w:rsidTr="00C27158">
        <w:trPr>
          <w:trHeight w:val="143"/>
        </w:trPr>
        <w:tc>
          <w:tcPr>
            <w:tcW w:w="1750" w:type="dxa"/>
            <w:vMerge/>
            <w:shd w:val="pct15" w:color="auto" w:fill="auto"/>
          </w:tcPr>
          <w:p w:rsidR="00767C48" w:rsidRPr="003E6FA7" w:rsidRDefault="00767C48" w:rsidP="00C27158">
            <w:pPr>
              <w:spacing w:after="0" w:line="240" w:lineRule="auto"/>
              <w:jc w:val="center"/>
              <w:rPr>
                <w:rFonts w:asciiTheme="minorHAnsi" w:eastAsia="Times New Roman" w:hAnsiTheme="minorHAnsi" w:cstheme="minorHAnsi"/>
                <w:sz w:val="40"/>
                <w:szCs w:val="40"/>
              </w:rPr>
            </w:pPr>
          </w:p>
        </w:tc>
        <w:tc>
          <w:tcPr>
            <w:tcW w:w="2408" w:type="dxa"/>
          </w:tcPr>
          <w:p w:rsidR="00767C48" w:rsidRPr="00AC1FEB" w:rsidRDefault="00767C48" w:rsidP="003145DA">
            <w:pPr>
              <w:spacing w:after="0" w:line="240" w:lineRule="auto"/>
              <w:rPr>
                <w:rFonts w:asciiTheme="minorHAnsi" w:eastAsia="Times New Roman" w:hAnsiTheme="minorHAnsi" w:cstheme="minorHAnsi"/>
                <w:b/>
                <w:sz w:val="16"/>
                <w:szCs w:val="16"/>
              </w:rPr>
            </w:pPr>
            <w:r w:rsidRPr="00767C48">
              <w:rPr>
                <w:rFonts w:asciiTheme="minorHAnsi" w:eastAsia="Times New Roman" w:hAnsiTheme="minorHAnsi" w:cstheme="minorHAnsi"/>
                <w:b/>
                <w:sz w:val="16"/>
                <w:szCs w:val="16"/>
              </w:rPr>
              <w:t>DEFENDANT</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D’s logical offense</w:t>
            </w:r>
          </w:p>
          <w:p w:rsidR="00767C48" w:rsidRDefault="00767C48" w:rsidP="00767C48">
            <w:pPr>
              <w:spacing w:after="0" w:line="240" w:lineRule="auto"/>
              <w:rPr>
                <w:rFonts w:asciiTheme="minorHAnsi" w:eastAsia="Times New Roman" w:hAnsiTheme="minorHAnsi" w:cstheme="minorHAnsi"/>
                <w:sz w:val="16"/>
                <w:szCs w:val="16"/>
              </w:rPr>
            </w:pPr>
          </w:p>
          <w:p w:rsidR="00767C48" w:rsidRPr="00AC1FEB" w:rsidRDefault="00767C48" w:rsidP="00767C48">
            <w:pPr>
              <w:spacing w:after="0" w:line="240" w:lineRule="auto"/>
              <w:rPr>
                <w:rFonts w:asciiTheme="minorHAnsi" w:eastAsia="Times New Roman" w:hAnsiTheme="minorHAnsi" w:cstheme="minorHAnsi"/>
                <w:b/>
                <w:sz w:val="16"/>
                <w:szCs w:val="16"/>
              </w:rPr>
            </w:pPr>
            <w:r w:rsidRPr="00AC1FEB">
              <w:rPr>
                <w:rFonts w:asciiTheme="minorHAnsi" w:eastAsia="Times New Roman" w:hAnsiTheme="minorHAnsi" w:cstheme="minorHAnsi"/>
                <w:b/>
                <w:sz w:val="16"/>
                <w:szCs w:val="16"/>
              </w:rPr>
              <w:t>And one of the following</w:t>
            </w:r>
            <w:r w:rsidR="00AC1FEB">
              <w:rPr>
                <w:rFonts w:asciiTheme="minorHAnsi" w:eastAsia="Times New Roman" w:hAnsiTheme="minorHAnsi" w:cstheme="minorHAnsi"/>
                <w:b/>
                <w:sz w:val="16"/>
                <w:szCs w:val="16"/>
              </w:rPr>
              <w:t>:</w:t>
            </w:r>
          </w:p>
          <w:p w:rsidR="00767C48" w:rsidRPr="00AC1FEB"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__Provides a correction to D’s defense </w:t>
            </w:r>
            <w:r w:rsidR="00AC1FEB">
              <w:rPr>
                <w:rFonts w:asciiTheme="minorHAnsi" w:eastAsia="Times New Roman" w:hAnsiTheme="minorHAnsi" w:cstheme="minorHAnsi"/>
                <w:sz w:val="16"/>
                <w:szCs w:val="16"/>
              </w:rPr>
              <w:t xml:space="preserve">that would make it logical </w:t>
            </w:r>
            <w:r w:rsidRPr="00AC1FEB">
              <w:rPr>
                <w:rFonts w:asciiTheme="minorHAnsi" w:eastAsia="Times New Roman" w:hAnsiTheme="minorHAnsi" w:cstheme="minorHAnsi"/>
                <w:b/>
                <w:sz w:val="16"/>
                <w:szCs w:val="16"/>
              </w:rPr>
              <w:t xml:space="preserve">or </w:t>
            </w:r>
          </w:p>
          <w:p w:rsidR="00767C48" w:rsidRPr="001735B2"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__Provides a correction to P’s offense that would make it logical</w:t>
            </w:r>
          </w:p>
          <w:p w:rsidR="00767C48" w:rsidRPr="001735B2"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40</w:t>
            </w:r>
          </w:p>
        </w:tc>
        <w:tc>
          <w:tcPr>
            <w:tcW w:w="2250" w:type="dxa"/>
            <w:shd w:val="pct25" w:color="auto" w:fill="auto"/>
          </w:tcPr>
          <w:p w:rsidR="00AC1FEB" w:rsidRDefault="00AC1FEB" w:rsidP="00AC1FEB">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All three of the following are argued:</w:t>
            </w:r>
          </w:p>
          <w:p w:rsidR="00767C48" w:rsidRDefault="00767C48" w:rsidP="003145DA">
            <w:pPr>
              <w:spacing w:after="0" w:line="240" w:lineRule="auto"/>
              <w:rPr>
                <w:rFonts w:asciiTheme="minorHAnsi" w:eastAsia="Times New Roman" w:hAnsiTheme="minorHAnsi" w:cstheme="minorHAnsi"/>
                <w:sz w:val="16"/>
                <w:szCs w:val="16"/>
              </w:rPr>
            </w:pPr>
          </w:p>
          <w:p w:rsidR="00AC1FEB" w:rsidRDefault="00AC1FEB" w:rsidP="003145DA">
            <w:pPr>
              <w:spacing w:after="0" w:line="240" w:lineRule="auto"/>
              <w:rPr>
                <w:rFonts w:asciiTheme="minorHAnsi" w:eastAsia="Times New Roman" w:hAnsiTheme="minorHAnsi" w:cstheme="minorHAnsi"/>
                <w:sz w:val="16"/>
                <w:szCs w:val="16"/>
              </w:rPr>
            </w:pP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D’s logical offense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D’s defense is illogical </w:t>
            </w:r>
          </w:p>
          <w:p w:rsidR="00767C48" w:rsidRPr="001735B2"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__Addresses why P’s offense is illogical </w:t>
            </w:r>
          </w:p>
          <w:p w:rsidR="00767C48" w:rsidRDefault="00767C48" w:rsidP="003145DA">
            <w:pPr>
              <w:spacing w:after="0" w:line="240" w:lineRule="auto"/>
              <w:rPr>
                <w:rFonts w:asciiTheme="minorHAnsi" w:eastAsia="Times New Roman" w:hAnsiTheme="minorHAnsi" w:cstheme="minorHAnsi"/>
                <w:sz w:val="16"/>
                <w:szCs w:val="16"/>
              </w:rPr>
            </w:pPr>
          </w:p>
          <w:p w:rsidR="00767C48"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30</w:t>
            </w:r>
          </w:p>
        </w:tc>
        <w:tc>
          <w:tcPr>
            <w:tcW w:w="2340" w:type="dxa"/>
          </w:tcPr>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Missing one of the following or weakly argued:</w:t>
            </w:r>
          </w:p>
          <w:p w:rsidR="00767C48" w:rsidRDefault="00767C48" w:rsidP="003145DA">
            <w:pPr>
              <w:spacing w:after="0" w:line="240" w:lineRule="auto"/>
              <w:rPr>
                <w:rFonts w:asciiTheme="minorHAnsi" w:eastAsia="Times New Roman" w:hAnsiTheme="minorHAnsi" w:cstheme="minorHAnsi"/>
                <w:sz w:val="16"/>
                <w:szCs w:val="16"/>
              </w:rPr>
            </w:pPr>
          </w:p>
          <w:p w:rsidR="00767C48" w:rsidRDefault="00767C48" w:rsidP="003145DA">
            <w:pPr>
              <w:spacing w:after="0" w:line="240" w:lineRule="auto"/>
              <w:rPr>
                <w:rFonts w:asciiTheme="minorHAnsi" w:eastAsia="Times New Roman" w:hAnsiTheme="minorHAnsi" w:cstheme="minorHAnsi"/>
                <w:sz w:val="16"/>
                <w:szCs w:val="16"/>
              </w:rPr>
            </w:pP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D’s logical offense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D’s defense is illogical </w:t>
            </w:r>
          </w:p>
          <w:p w:rsidR="00767C48" w:rsidRPr="001735B2"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__Addresses why P’s offense is illogical </w:t>
            </w:r>
          </w:p>
          <w:p w:rsidR="00767C48"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2</w:t>
            </w:r>
            <w:r w:rsidRPr="001735B2">
              <w:rPr>
                <w:rFonts w:asciiTheme="minorHAnsi" w:eastAsia="Times New Roman" w:hAnsiTheme="minorHAnsi" w:cstheme="minorHAnsi"/>
                <w:sz w:val="16"/>
                <w:szCs w:val="16"/>
              </w:rPr>
              <w:t>0</w:t>
            </w:r>
          </w:p>
        </w:tc>
        <w:tc>
          <w:tcPr>
            <w:tcW w:w="2340" w:type="dxa"/>
          </w:tcPr>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Missing two of the following or weakly argued:</w:t>
            </w:r>
          </w:p>
          <w:p w:rsidR="00767C48" w:rsidRDefault="00767C48" w:rsidP="003145DA">
            <w:pPr>
              <w:spacing w:after="0" w:line="240" w:lineRule="auto"/>
              <w:rPr>
                <w:rFonts w:asciiTheme="minorHAnsi" w:eastAsia="Times New Roman" w:hAnsiTheme="minorHAnsi" w:cstheme="minorHAnsi"/>
                <w:sz w:val="16"/>
                <w:szCs w:val="16"/>
              </w:rPr>
            </w:pPr>
          </w:p>
          <w:p w:rsidR="00767C48" w:rsidRDefault="00767C48" w:rsidP="003145DA">
            <w:pPr>
              <w:spacing w:after="0" w:line="240" w:lineRule="auto"/>
              <w:rPr>
                <w:rFonts w:asciiTheme="minorHAnsi" w:eastAsia="Times New Roman" w:hAnsiTheme="minorHAnsi" w:cstheme="minorHAnsi"/>
                <w:sz w:val="16"/>
                <w:szCs w:val="16"/>
              </w:rPr>
            </w:pP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D’s logical offense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D’s defense is illogical </w:t>
            </w:r>
          </w:p>
          <w:p w:rsidR="00767C48" w:rsidRPr="001735B2"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__Addresses why P’s offense is illogical </w:t>
            </w:r>
          </w:p>
          <w:p w:rsidR="00767C48"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10</w:t>
            </w:r>
          </w:p>
        </w:tc>
        <w:tc>
          <w:tcPr>
            <w:tcW w:w="2430" w:type="dxa"/>
          </w:tcPr>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Missing all of the following or weakly argued:</w:t>
            </w:r>
          </w:p>
          <w:p w:rsidR="00767C48" w:rsidRPr="001735B2" w:rsidRDefault="00767C48" w:rsidP="003145DA">
            <w:pPr>
              <w:spacing w:after="0" w:line="240" w:lineRule="auto"/>
              <w:rPr>
                <w:rFonts w:asciiTheme="minorHAnsi" w:eastAsia="Times New Roman" w:hAnsiTheme="minorHAnsi" w:cstheme="minorHAnsi"/>
                <w:sz w:val="16"/>
                <w:szCs w:val="16"/>
              </w:rPr>
            </w:pPr>
          </w:p>
          <w:p w:rsidR="00767C48" w:rsidRDefault="00767C48" w:rsidP="003145DA">
            <w:pPr>
              <w:spacing w:after="0" w:line="240" w:lineRule="auto"/>
              <w:rPr>
                <w:rFonts w:asciiTheme="minorHAnsi" w:eastAsia="Times New Roman" w:hAnsiTheme="minorHAnsi" w:cstheme="minorHAnsi"/>
                <w:sz w:val="16"/>
                <w:szCs w:val="16"/>
              </w:rPr>
            </w:pP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__Greater emphasis on D’s logical offense</w:t>
            </w:r>
          </w:p>
          <w:p w:rsidR="00767C48"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__Recognize D’s defense is illogical </w:t>
            </w:r>
          </w:p>
          <w:p w:rsidR="00767C48" w:rsidRPr="001735B2" w:rsidRDefault="00767C48" w:rsidP="00767C4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__Addresses why P’s offense is illogical </w:t>
            </w:r>
          </w:p>
          <w:p w:rsidR="00767C48"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p>
          <w:p w:rsidR="00767C48" w:rsidRPr="001735B2" w:rsidRDefault="00767C48" w:rsidP="003145DA">
            <w:pPr>
              <w:spacing w:after="0" w:line="240" w:lineRule="auto"/>
              <w:rPr>
                <w:rFonts w:asciiTheme="minorHAnsi" w:eastAsia="Times New Roman" w:hAnsiTheme="minorHAnsi" w:cstheme="minorHAnsi"/>
                <w:sz w:val="16"/>
                <w:szCs w:val="16"/>
              </w:rPr>
            </w:pPr>
            <w:r w:rsidRPr="001735B2">
              <w:rPr>
                <w:rFonts w:asciiTheme="minorHAnsi" w:eastAsia="Times New Roman" w:hAnsiTheme="minorHAnsi" w:cstheme="minorHAnsi"/>
                <w:sz w:val="16"/>
                <w:szCs w:val="16"/>
              </w:rPr>
              <w:t>0</w:t>
            </w:r>
          </w:p>
        </w:tc>
        <w:tc>
          <w:tcPr>
            <w:tcW w:w="1088" w:type="dxa"/>
          </w:tcPr>
          <w:p w:rsidR="00767C48" w:rsidRPr="003E6FA7" w:rsidRDefault="00767C48" w:rsidP="00C27158">
            <w:pPr>
              <w:spacing w:after="0" w:line="240" w:lineRule="auto"/>
              <w:rPr>
                <w:rFonts w:asciiTheme="minorHAnsi" w:eastAsia="Times New Roman" w:hAnsiTheme="minorHAnsi" w:cstheme="minorHAnsi"/>
                <w:sz w:val="16"/>
                <w:szCs w:val="16"/>
              </w:rPr>
            </w:pPr>
          </w:p>
          <w:p w:rsidR="00767C48" w:rsidRPr="003E6FA7" w:rsidRDefault="00767C48" w:rsidP="00C27158">
            <w:pPr>
              <w:spacing w:after="0" w:line="240" w:lineRule="auto"/>
              <w:rPr>
                <w:rFonts w:asciiTheme="minorHAnsi" w:eastAsia="Times New Roman" w:hAnsiTheme="minorHAnsi" w:cstheme="minorHAnsi"/>
                <w:sz w:val="16"/>
                <w:szCs w:val="16"/>
              </w:rPr>
            </w:pPr>
          </w:p>
          <w:p w:rsidR="00767C48" w:rsidRPr="003E6FA7" w:rsidRDefault="00767C48" w:rsidP="00C27158">
            <w:pPr>
              <w:spacing w:after="0" w:line="240" w:lineRule="auto"/>
              <w:rPr>
                <w:rFonts w:asciiTheme="minorHAnsi" w:eastAsia="Times New Roman" w:hAnsiTheme="minorHAnsi" w:cstheme="minorHAnsi"/>
                <w:sz w:val="16"/>
                <w:szCs w:val="16"/>
              </w:rPr>
            </w:pPr>
          </w:p>
          <w:p w:rsidR="00767C48" w:rsidRPr="003E6FA7" w:rsidRDefault="00767C48" w:rsidP="00C27158">
            <w:pPr>
              <w:spacing w:after="0" w:line="240" w:lineRule="auto"/>
              <w:rPr>
                <w:rFonts w:asciiTheme="minorHAnsi" w:eastAsia="Times New Roman" w:hAnsiTheme="minorHAnsi" w:cstheme="minorHAnsi"/>
                <w:sz w:val="16"/>
                <w:szCs w:val="16"/>
              </w:rPr>
            </w:pPr>
          </w:p>
          <w:p w:rsidR="00767C48" w:rsidRPr="003E6FA7" w:rsidRDefault="00767C48" w:rsidP="001B704E">
            <w:pPr>
              <w:spacing w:after="0" w:line="240" w:lineRule="auto"/>
              <w:rPr>
                <w:rFonts w:asciiTheme="minorHAnsi" w:eastAsia="Times New Roman" w:hAnsiTheme="minorHAnsi" w:cstheme="minorHAnsi"/>
                <w:sz w:val="16"/>
                <w:szCs w:val="16"/>
              </w:rPr>
            </w:pPr>
            <w:r w:rsidRPr="003E6FA7">
              <w:rPr>
                <w:rFonts w:asciiTheme="minorHAnsi" w:eastAsia="Times New Roman" w:hAnsiTheme="minorHAnsi" w:cstheme="minorHAnsi"/>
                <w:sz w:val="16"/>
                <w:szCs w:val="16"/>
              </w:rPr>
              <w:t xml:space="preserve">____ / </w:t>
            </w:r>
            <w:r>
              <w:rPr>
                <w:rFonts w:asciiTheme="minorHAnsi" w:eastAsia="Times New Roman" w:hAnsiTheme="minorHAnsi" w:cstheme="minorHAnsi"/>
                <w:sz w:val="16"/>
                <w:szCs w:val="16"/>
              </w:rPr>
              <w:t xml:space="preserve">40 </w:t>
            </w:r>
          </w:p>
        </w:tc>
      </w:tr>
      <w:tr w:rsidR="00383542" w:rsidRPr="003E6FA7" w:rsidTr="00AC1FEB">
        <w:trPr>
          <w:trHeight w:val="1025"/>
        </w:trPr>
        <w:tc>
          <w:tcPr>
            <w:tcW w:w="1750" w:type="dxa"/>
            <w:vMerge w:val="restart"/>
            <w:shd w:val="pct15" w:color="auto" w:fill="auto"/>
            <w:textDirection w:val="btLr"/>
          </w:tcPr>
          <w:p w:rsidR="00383542" w:rsidRPr="003E6FA7" w:rsidRDefault="00383542" w:rsidP="00C27158">
            <w:pPr>
              <w:spacing w:after="0" w:line="240" w:lineRule="auto"/>
              <w:ind w:left="113" w:right="113"/>
              <w:jc w:val="center"/>
              <w:rPr>
                <w:rFonts w:asciiTheme="minorHAnsi" w:eastAsia="Times New Roman" w:hAnsiTheme="minorHAnsi" w:cstheme="minorHAnsi"/>
                <w:sz w:val="40"/>
                <w:szCs w:val="40"/>
              </w:rPr>
            </w:pPr>
            <w:r w:rsidRPr="003E6FA7">
              <w:rPr>
                <w:rFonts w:asciiTheme="minorHAnsi" w:eastAsia="Times New Roman" w:hAnsiTheme="minorHAnsi" w:cstheme="minorHAnsi"/>
                <w:sz w:val="40"/>
                <w:szCs w:val="40"/>
              </w:rPr>
              <w:t>Writing Expectations:</w:t>
            </w:r>
          </w:p>
        </w:tc>
        <w:tc>
          <w:tcPr>
            <w:tcW w:w="2408" w:type="dxa"/>
          </w:tcPr>
          <w:p w:rsidR="00383542" w:rsidRPr="003E6FA7" w:rsidRDefault="00047AD2"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Uses correct spelling and capitalization throughout the entire essay.   (Fewer than 4 </w:t>
            </w:r>
            <w:r w:rsidR="00E729F4">
              <w:rPr>
                <w:rFonts w:asciiTheme="minorHAnsi" w:eastAsia="Times New Roman" w:hAnsiTheme="minorHAnsi" w:cstheme="minorHAnsi"/>
                <w:sz w:val="16"/>
                <w:szCs w:val="16"/>
              </w:rPr>
              <w:t>errors</w:t>
            </w:r>
            <w:r>
              <w:rPr>
                <w:rFonts w:asciiTheme="minorHAnsi" w:eastAsia="Times New Roman" w:hAnsiTheme="minorHAnsi" w:cstheme="minorHAnsi"/>
                <w:sz w:val="16"/>
                <w:szCs w:val="16"/>
              </w:rPr>
              <w:t>)</w:t>
            </w:r>
          </w:p>
        </w:tc>
        <w:tc>
          <w:tcPr>
            <w:tcW w:w="2250" w:type="dxa"/>
            <w:shd w:val="pct25" w:color="auto" w:fill="auto"/>
          </w:tcPr>
          <w:p w:rsidR="00383542" w:rsidRPr="003E6FA7" w:rsidRDefault="00047AD2" w:rsidP="00E729F4">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Uses mostly correct spelling and capitalization throughout the entire essay.   (4-6 </w:t>
            </w:r>
            <w:r w:rsidR="00E729F4">
              <w:rPr>
                <w:rFonts w:asciiTheme="minorHAnsi" w:eastAsia="Times New Roman" w:hAnsiTheme="minorHAnsi" w:cstheme="minorHAnsi"/>
                <w:sz w:val="16"/>
                <w:szCs w:val="16"/>
              </w:rPr>
              <w:t>errors</w:t>
            </w:r>
            <w:r>
              <w:rPr>
                <w:rFonts w:asciiTheme="minorHAnsi" w:eastAsia="Times New Roman" w:hAnsiTheme="minorHAnsi" w:cstheme="minorHAnsi"/>
                <w:sz w:val="16"/>
                <w:szCs w:val="16"/>
              </w:rPr>
              <w:t>)</w:t>
            </w:r>
          </w:p>
        </w:tc>
        <w:tc>
          <w:tcPr>
            <w:tcW w:w="2340" w:type="dxa"/>
          </w:tcPr>
          <w:p w:rsidR="00383542" w:rsidRPr="003E6FA7" w:rsidRDefault="00047AD2"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Makes several errors on spelling a</w:t>
            </w:r>
            <w:bookmarkStart w:id="0" w:name="_GoBack"/>
            <w:bookmarkEnd w:id="0"/>
            <w:r>
              <w:rPr>
                <w:rFonts w:asciiTheme="minorHAnsi" w:eastAsia="Times New Roman" w:hAnsiTheme="minorHAnsi" w:cstheme="minorHAnsi"/>
                <w:sz w:val="16"/>
                <w:szCs w:val="16"/>
              </w:rPr>
              <w:t xml:space="preserve">nd capitalization. </w:t>
            </w:r>
            <w:r w:rsidR="00E729F4">
              <w:rPr>
                <w:rFonts w:asciiTheme="minorHAnsi" w:eastAsia="Times New Roman" w:hAnsiTheme="minorHAnsi" w:cstheme="minorHAnsi"/>
                <w:sz w:val="16"/>
                <w:szCs w:val="16"/>
              </w:rPr>
              <w:t xml:space="preserve"> (6-8 errors) </w:t>
            </w:r>
          </w:p>
        </w:tc>
        <w:tc>
          <w:tcPr>
            <w:tcW w:w="2340" w:type="dxa"/>
          </w:tcPr>
          <w:p w:rsidR="00383542" w:rsidRPr="003E6FA7" w:rsidRDefault="00047AD2"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Spelling and capitalization errors </w:t>
            </w:r>
            <w:r w:rsidR="00E729F4">
              <w:rPr>
                <w:rFonts w:asciiTheme="minorHAnsi" w:eastAsia="Times New Roman" w:hAnsiTheme="minorHAnsi" w:cstheme="minorHAnsi"/>
                <w:sz w:val="16"/>
                <w:szCs w:val="16"/>
              </w:rPr>
              <w:t>make it difficult to read portions of the essay. (8-10 errors)</w:t>
            </w:r>
          </w:p>
        </w:tc>
        <w:tc>
          <w:tcPr>
            <w:tcW w:w="2430" w:type="dxa"/>
          </w:tcPr>
          <w:p w:rsidR="00383542" w:rsidRPr="003E6FA7" w:rsidRDefault="00E729F4"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Spelling and capitalization errors are apparent in most sentences throughout the essay. (over 10 errors)</w:t>
            </w:r>
          </w:p>
        </w:tc>
        <w:tc>
          <w:tcPr>
            <w:tcW w:w="1088" w:type="dxa"/>
          </w:tcPr>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AC1FEB" w:rsidP="001B704E">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__</w:t>
            </w:r>
            <w:r w:rsidR="00383542" w:rsidRPr="003E6FA7">
              <w:rPr>
                <w:rFonts w:asciiTheme="minorHAnsi" w:eastAsia="Times New Roman" w:hAnsiTheme="minorHAnsi" w:cstheme="minorHAnsi"/>
                <w:sz w:val="16"/>
                <w:szCs w:val="16"/>
              </w:rPr>
              <w:t xml:space="preserve">__ / </w:t>
            </w:r>
            <w:r w:rsidR="00560848">
              <w:rPr>
                <w:rFonts w:asciiTheme="minorHAnsi" w:eastAsia="Times New Roman" w:hAnsiTheme="minorHAnsi" w:cstheme="minorHAnsi"/>
                <w:sz w:val="16"/>
                <w:szCs w:val="16"/>
              </w:rPr>
              <w:t>20</w:t>
            </w:r>
          </w:p>
        </w:tc>
      </w:tr>
      <w:tr w:rsidR="00383542" w:rsidRPr="003E6FA7" w:rsidTr="00AC1FEB">
        <w:trPr>
          <w:trHeight w:val="890"/>
        </w:trPr>
        <w:tc>
          <w:tcPr>
            <w:tcW w:w="1750" w:type="dxa"/>
            <w:vMerge/>
            <w:tcBorders>
              <w:bottom w:val="single" w:sz="4" w:space="0" w:color="auto"/>
            </w:tcBorders>
            <w:shd w:val="pct15" w:color="auto" w:fill="auto"/>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2408" w:type="dxa"/>
            <w:tcBorders>
              <w:bottom w:val="single" w:sz="4" w:space="0" w:color="auto"/>
            </w:tcBorders>
          </w:tcPr>
          <w:p w:rsidR="00383542" w:rsidRPr="003E6FA7" w:rsidRDefault="00383542" w:rsidP="00C27158">
            <w:pPr>
              <w:spacing w:after="0" w:line="240" w:lineRule="auto"/>
              <w:rPr>
                <w:rFonts w:asciiTheme="minorHAnsi" w:eastAsia="Times New Roman" w:hAnsiTheme="minorHAnsi" w:cstheme="minorHAnsi"/>
                <w:sz w:val="16"/>
                <w:szCs w:val="16"/>
              </w:rPr>
            </w:pPr>
          </w:p>
          <w:p w:rsidR="001B704E" w:rsidRPr="003E6FA7" w:rsidRDefault="00047AD2"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Uses commas correctly throughout the entire essay. </w:t>
            </w:r>
            <w:r w:rsidR="00E729F4">
              <w:rPr>
                <w:rFonts w:asciiTheme="minorHAnsi" w:eastAsia="Times New Roman" w:hAnsiTheme="minorHAnsi" w:cstheme="minorHAnsi"/>
                <w:sz w:val="16"/>
                <w:szCs w:val="16"/>
              </w:rPr>
              <w:t xml:space="preserve"> (Fewer than 2 errors)</w:t>
            </w:r>
          </w:p>
          <w:p w:rsidR="001B704E" w:rsidRPr="003E6FA7" w:rsidRDefault="001B704E" w:rsidP="00C27158">
            <w:pPr>
              <w:spacing w:after="0" w:line="240" w:lineRule="auto"/>
              <w:rPr>
                <w:rFonts w:asciiTheme="minorHAnsi" w:eastAsia="Times New Roman" w:hAnsiTheme="minorHAnsi" w:cstheme="minorHAnsi"/>
                <w:sz w:val="16"/>
                <w:szCs w:val="16"/>
              </w:rPr>
            </w:pPr>
          </w:p>
          <w:p w:rsidR="001B704E" w:rsidRPr="003E6FA7" w:rsidRDefault="001B704E" w:rsidP="00C27158">
            <w:pPr>
              <w:spacing w:after="0" w:line="240" w:lineRule="auto"/>
              <w:rPr>
                <w:rFonts w:asciiTheme="minorHAnsi" w:eastAsia="Times New Roman" w:hAnsiTheme="minorHAnsi" w:cstheme="minorHAnsi"/>
                <w:sz w:val="16"/>
                <w:szCs w:val="16"/>
              </w:rPr>
            </w:pPr>
          </w:p>
          <w:p w:rsidR="001B704E" w:rsidRPr="003E6FA7" w:rsidRDefault="001B704E" w:rsidP="00C27158">
            <w:pPr>
              <w:spacing w:after="0" w:line="240" w:lineRule="auto"/>
              <w:rPr>
                <w:rFonts w:asciiTheme="minorHAnsi" w:eastAsia="Times New Roman" w:hAnsiTheme="minorHAnsi" w:cstheme="minorHAnsi"/>
                <w:sz w:val="16"/>
                <w:szCs w:val="16"/>
              </w:rPr>
            </w:pPr>
          </w:p>
        </w:tc>
        <w:tc>
          <w:tcPr>
            <w:tcW w:w="2250" w:type="dxa"/>
            <w:tcBorders>
              <w:bottom w:val="single" w:sz="4" w:space="0" w:color="auto"/>
            </w:tcBorders>
            <w:shd w:val="pct25" w:color="auto" w:fill="auto"/>
          </w:tcPr>
          <w:p w:rsidR="00047AD2" w:rsidRDefault="00047AD2" w:rsidP="00047AD2">
            <w:pPr>
              <w:spacing w:after="0" w:line="240" w:lineRule="auto"/>
              <w:rPr>
                <w:rFonts w:asciiTheme="minorHAnsi" w:eastAsia="Times New Roman" w:hAnsiTheme="minorHAnsi" w:cstheme="minorHAnsi"/>
                <w:sz w:val="16"/>
                <w:szCs w:val="16"/>
              </w:rPr>
            </w:pPr>
          </w:p>
          <w:p w:rsidR="00047AD2" w:rsidRPr="003E6FA7" w:rsidRDefault="00047AD2" w:rsidP="00047AD2">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Uses commas correctly throughout most of the essay. </w:t>
            </w:r>
          </w:p>
          <w:p w:rsidR="00383542" w:rsidRPr="003E6FA7" w:rsidRDefault="00E729F4" w:rsidP="00E729F4">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(2- 4 errors)</w:t>
            </w:r>
          </w:p>
        </w:tc>
        <w:tc>
          <w:tcPr>
            <w:tcW w:w="2340" w:type="dxa"/>
            <w:tcBorders>
              <w:bottom w:val="single" w:sz="4" w:space="0" w:color="auto"/>
            </w:tcBorders>
          </w:tcPr>
          <w:p w:rsidR="00383542" w:rsidRDefault="00383542" w:rsidP="00C27158">
            <w:pPr>
              <w:spacing w:after="0" w:line="240" w:lineRule="auto"/>
              <w:rPr>
                <w:rFonts w:asciiTheme="minorHAnsi" w:eastAsia="Times New Roman" w:hAnsiTheme="minorHAnsi" w:cstheme="minorHAnsi"/>
                <w:sz w:val="16"/>
                <w:szCs w:val="16"/>
              </w:rPr>
            </w:pPr>
          </w:p>
          <w:p w:rsidR="00E729F4" w:rsidRPr="003E6FA7" w:rsidRDefault="00E729F4"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Makes several comma errors throughout the essay. ( 4-6 errors)</w:t>
            </w:r>
          </w:p>
        </w:tc>
        <w:tc>
          <w:tcPr>
            <w:tcW w:w="2340" w:type="dxa"/>
            <w:tcBorders>
              <w:bottom w:val="single" w:sz="4" w:space="0" w:color="auto"/>
            </w:tcBorders>
          </w:tcPr>
          <w:p w:rsidR="00383542" w:rsidRDefault="00383542" w:rsidP="00C27158">
            <w:pPr>
              <w:spacing w:after="0" w:line="240" w:lineRule="auto"/>
              <w:rPr>
                <w:rFonts w:asciiTheme="minorHAnsi" w:eastAsia="Times New Roman" w:hAnsiTheme="minorHAnsi" w:cstheme="minorHAnsi"/>
                <w:sz w:val="16"/>
                <w:szCs w:val="16"/>
              </w:rPr>
            </w:pPr>
          </w:p>
          <w:p w:rsidR="00E729F4" w:rsidRPr="003E6FA7" w:rsidRDefault="00E729F4" w:rsidP="00C27158">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Makes so many comma errors throughout the essay that the reader is distracted from the content of the essay. ( 6-8 errors)</w:t>
            </w:r>
          </w:p>
        </w:tc>
        <w:tc>
          <w:tcPr>
            <w:tcW w:w="2430" w:type="dxa"/>
          </w:tcPr>
          <w:p w:rsidR="00383542" w:rsidRDefault="00383542" w:rsidP="00C27158">
            <w:pPr>
              <w:spacing w:after="0" w:line="240" w:lineRule="auto"/>
              <w:rPr>
                <w:rFonts w:asciiTheme="minorHAnsi" w:eastAsia="Times New Roman" w:hAnsiTheme="minorHAnsi" w:cstheme="minorHAnsi"/>
                <w:sz w:val="16"/>
                <w:szCs w:val="16"/>
              </w:rPr>
            </w:pPr>
          </w:p>
          <w:p w:rsidR="00E729F4" w:rsidRPr="003E6FA7" w:rsidRDefault="00E729F4" w:rsidP="00E729F4">
            <w:pPr>
              <w:spacing w:after="0" w:line="240"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Commas are never used correctly in the essay. (over 8 errors)</w:t>
            </w:r>
          </w:p>
        </w:tc>
        <w:tc>
          <w:tcPr>
            <w:tcW w:w="1088" w:type="dxa"/>
          </w:tcPr>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1B704E">
            <w:pPr>
              <w:spacing w:after="0" w:line="240" w:lineRule="auto"/>
              <w:rPr>
                <w:rFonts w:asciiTheme="minorHAnsi" w:eastAsia="Times New Roman" w:hAnsiTheme="minorHAnsi" w:cstheme="minorHAnsi"/>
                <w:sz w:val="16"/>
                <w:szCs w:val="16"/>
              </w:rPr>
            </w:pPr>
            <w:r w:rsidRPr="003E6FA7">
              <w:rPr>
                <w:rFonts w:asciiTheme="minorHAnsi" w:eastAsia="Times New Roman" w:hAnsiTheme="minorHAnsi" w:cstheme="minorHAnsi"/>
                <w:sz w:val="16"/>
                <w:szCs w:val="16"/>
              </w:rPr>
              <w:t xml:space="preserve">____ / </w:t>
            </w:r>
            <w:r w:rsidR="00560848">
              <w:rPr>
                <w:rFonts w:asciiTheme="minorHAnsi" w:eastAsia="Times New Roman" w:hAnsiTheme="minorHAnsi" w:cstheme="minorHAnsi"/>
                <w:sz w:val="16"/>
                <w:szCs w:val="16"/>
              </w:rPr>
              <w:t xml:space="preserve">20 </w:t>
            </w:r>
          </w:p>
        </w:tc>
      </w:tr>
      <w:tr w:rsidR="00383542" w:rsidRPr="003E6FA7" w:rsidTr="00C27158">
        <w:trPr>
          <w:trHeight w:val="143"/>
        </w:trPr>
        <w:tc>
          <w:tcPr>
            <w:tcW w:w="1750" w:type="dxa"/>
            <w:tcBorders>
              <w:left w:val="nil"/>
              <w:bottom w:val="nil"/>
              <w:right w:val="nil"/>
            </w:tcBorders>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2408" w:type="dxa"/>
            <w:tcBorders>
              <w:left w:val="nil"/>
              <w:bottom w:val="nil"/>
              <w:right w:val="nil"/>
            </w:tcBorders>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2250" w:type="dxa"/>
            <w:tcBorders>
              <w:left w:val="nil"/>
              <w:bottom w:val="nil"/>
              <w:right w:val="nil"/>
            </w:tcBorders>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2340" w:type="dxa"/>
            <w:tcBorders>
              <w:left w:val="nil"/>
              <w:bottom w:val="nil"/>
              <w:right w:val="nil"/>
            </w:tcBorders>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2340" w:type="dxa"/>
            <w:tcBorders>
              <w:left w:val="nil"/>
              <w:bottom w:val="nil"/>
            </w:tcBorders>
          </w:tcPr>
          <w:p w:rsidR="00383542" w:rsidRPr="003E6FA7" w:rsidRDefault="00383542" w:rsidP="00C27158">
            <w:pPr>
              <w:spacing w:after="0" w:line="240" w:lineRule="auto"/>
              <w:rPr>
                <w:rFonts w:asciiTheme="minorHAnsi" w:eastAsia="Times New Roman" w:hAnsiTheme="minorHAnsi" w:cstheme="minorHAnsi"/>
                <w:sz w:val="16"/>
                <w:szCs w:val="16"/>
              </w:rPr>
            </w:pPr>
          </w:p>
        </w:tc>
        <w:tc>
          <w:tcPr>
            <w:tcW w:w="3518" w:type="dxa"/>
            <w:gridSpan w:val="2"/>
          </w:tcPr>
          <w:p w:rsidR="00383542" w:rsidRPr="003E6FA7" w:rsidRDefault="00383542" w:rsidP="00C27158">
            <w:pPr>
              <w:spacing w:after="0" w:line="240" w:lineRule="auto"/>
              <w:rPr>
                <w:rFonts w:asciiTheme="minorHAnsi" w:eastAsia="Times New Roman" w:hAnsiTheme="minorHAnsi" w:cstheme="minorHAnsi"/>
                <w:sz w:val="16"/>
                <w:szCs w:val="16"/>
              </w:rPr>
            </w:pPr>
          </w:p>
          <w:p w:rsidR="00383542" w:rsidRPr="003E6FA7" w:rsidRDefault="00383542" w:rsidP="00C27158">
            <w:pPr>
              <w:spacing w:after="0" w:line="240" w:lineRule="auto"/>
              <w:rPr>
                <w:rFonts w:asciiTheme="minorHAnsi" w:eastAsia="Times New Roman" w:hAnsiTheme="minorHAnsi" w:cstheme="minorHAnsi"/>
                <w:sz w:val="16"/>
                <w:szCs w:val="16"/>
              </w:rPr>
            </w:pPr>
            <w:r w:rsidRPr="003E6FA7">
              <w:rPr>
                <w:rFonts w:asciiTheme="minorHAnsi" w:eastAsia="Times New Roman" w:hAnsiTheme="minorHAnsi" w:cstheme="minorHAnsi"/>
                <w:sz w:val="16"/>
                <w:szCs w:val="16"/>
              </w:rPr>
              <w:t xml:space="preserve">                               Total: _____ / 100</w:t>
            </w:r>
          </w:p>
        </w:tc>
      </w:tr>
    </w:tbl>
    <w:p w:rsidR="00383542" w:rsidRPr="003E6FA7" w:rsidRDefault="00383542" w:rsidP="00383542">
      <w:pPr>
        <w:spacing w:after="0"/>
        <w:rPr>
          <w:rFonts w:asciiTheme="minorHAnsi" w:hAnsiTheme="minorHAnsi" w:cstheme="minorHAnsi"/>
        </w:rPr>
      </w:pPr>
    </w:p>
    <w:sectPr w:rsidR="00383542" w:rsidRPr="003E6FA7" w:rsidSect="0038354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45607"/>
    <w:multiLevelType w:val="hybridMultilevel"/>
    <w:tmpl w:val="25C08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67CA6"/>
    <w:multiLevelType w:val="hybridMultilevel"/>
    <w:tmpl w:val="8408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1F3F14"/>
    <w:multiLevelType w:val="hybridMultilevel"/>
    <w:tmpl w:val="681A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3B6F90"/>
    <w:multiLevelType w:val="hybridMultilevel"/>
    <w:tmpl w:val="6416F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1E5639"/>
    <w:multiLevelType w:val="hybridMultilevel"/>
    <w:tmpl w:val="1838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F21AB"/>
    <w:multiLevelType w:val="hybridMultilevel"/>
    <w:tmpl w:val="91D2D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542"/>
    <w:rsid w:val="00047AD2"/>
    <w:rsid w:val="00051B0B"/>
    <w:rsid w:val="00055148"/>
    <w:rsid w:val="000C6CB7"/>
    <w:rsid w:val="000D6933"/>
    <w:rsid w:val="0014083E"/>
    <w:rsid w:val="001735B2"/>
    <w:rsid w:val="001B704E"/>
    <w:rsid w:val="001F6703"/>
    <w:rsid w:val="0031601E"/>
    <w:rsid w:val="00350B7E"/>
    <w:rsid w:val="00383542"/>
    <w:rsid w:val="003E6FA7"/>
    <w:rsid w:val="00421695"/>
    <w:rsid w:val="00424566"/>
    <w:rsid w:val="00491B57"/>
    <w:rsid w:val="00560848"/>
    <w:rsid w:val="00590DE1"/>
    <w:rsid w:val="005A51BD"/>
    <w:rsid w:val="005B5763"/>
    <w:rsid w:val="00662928"/>
    <w:rsid w:val="00664D0C"/>
    <w:rsid w:val="00697560"/>
    <w:rsid w:val="006B699D"/>
    <w:rsid w:val="00705C5E"/>
    <w:rsid w:val="00763190"/>
    <w:rsid w:val="00767C48"/>
    <w:rsid w:val="007B2DEA"/>
    <w:rsid w:val="008806C0"/>
    <w:rsid w:val="008C49DA"/>
    <w:rsid w:val="009C2152"/>
    <w:rsid w:val="00A36BA1"/>
    <w:rsid w:val="00A454AD"/>
    <w:rsid w:val="00AA13E3"/>
    <w:rsid w:val="00AB6B90"/>
    <w:rsid w:val="00AC1FEB"/>
    <w:rsid w:val="00AC3B6D"/>
    <w:rsid w:val="00AE6AB1"/>
    <w:rsid w:val="00BA6BFA"/>
    <w:rsid w:val="00C27158"/>
    <w:rsid w:val="00C61B2D"/>
    <w:rsid w:val="00CB57A0"/>
    <w:rsid w:val="00CC35BE"/>
    <w:rsid w:val="00CD3E60"/>
    <w:rsid w:val="00CF696F"/>
    <w:rsid w:val="00D728CF"/>
    <w:rsid w:val="00DE009E"/>
    <w:rsid w:val="00DF1645"/>
    <w:rsid w:val="00E15845"/>
    <w:rsid w:val="00E6305B"/>
    <w:rsid w:val="00E729F4"/>
    <w:rsid w:val="00F05D90"/>
    <w:rsid w:val="00F96C9D"/>
    <w:rsid w:val="00FC2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5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C3B6D"/>
    <w:rPr>
      <w:sz w:val="22"/>
      <w:szCs w:val="22"/>
    </w:rPr>
  </w:style>
  <w:style w:type="character" w:customStyle="1" w:styleId="NoSpacingChar">
    <w:name w:val="No Spacing Char"/>
    <w:link w:val="NoSpacing"/>
    <w:uiPriority w:val="1"/>
    <w:rsid w:val="00AC3B6D"/>
    <w:rPr>
      <w:sz w:val="22"/>
      <w:szCs w:val="22"/>
      <w:lang w:val="en-US" w:eastAsia="en-US" w:bidi="ar-SA"/>
    </w:rPr>
  </w:style>
  <w:style w:type="paragraph" w:customStyle="1" w:styleId="Style1">
    <w:name w:val="Style1"/>
    <w:basedOn w:val="NoSpacing"/>
    <w:link w:val="Style1Char"/>
    <w:qFormat/>
    <w:rsid w:val="00AC3B6D"/>
    <w:rPr>
      <w:rFonts w:ascii="Verdana" w:hAnsi="Verdana"/>
      <w:sz w:val="20"/>
    </w:rPr>
  </w:style>
  <w:style w:type="character" w:customStyle="1" w:styleId="Style1Char">
    <w:name w:val="Style1 Char"/>
    <w:link w:val="Style1"/>
    <w:rsid w:val="00AC3B6D"/>
    <w:rPr>
      <w:rFonts w:ascii="Verdana" w:hAnsi="Verdana"/>
      <w:sz w:val="20"/>
      <w:szCs w:val="22"/>
      <w:lang w:val="en-US" w:eastAsia="en-US" w:bidi="ar-SA"/>
    </w:rPr>
  </w:style>
  <w:style w:type="table" w:styleId="TableGrid">
    <w:name w:val="Table Grid"/>
    <w:basedOn w:val="TableNormal"/>
    <w:uiPriority w:val="59"/>
    <w:rsid w:val="003835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2EA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2EAD"/>
    <w:rPr>
      <w:rFonts w:ascii="Tahoma" w:eastAsia="Calibri" w:hAnsi="Tahoma" w:cs="Tahoma"/>
      <w:sz w:val="16"/>
      <w:szCs w:val="16"/>
    </w:rPr>
  </w:style>
  <w:style w:type="paragraph" w:styleId="ListParagraph">
    <w:name w:val="List Paragraph"/>
    <w:basedOn w:val="Normal"/>
    <w:uiPriority w:val="34"/>
    <w:qFormat/>
    <w:rsid w:val="008806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5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C3B6D"/>
    <w:rPr>
      <w:sz w:val="22"/>
      <w:szCs w:val="22"/>
    </w:rPr>
  </w:style>
  <w:style w:type="character" w:customStyle="1" w:styleId="NoSpacingChar">
    <w:name w:val="No Spacing Char"/>
    <w:link w:val="NoSpacing"/>
    <w:uiPriority w:val="1"/>
    <w:rsid w:val="00AC3B6D"/>
    <w:rPr>
      <w:sz w:val="22"/>
      <w:szCs w:val="22"/>
      <w:lang w:val="en-US" w:eastAsia="en-US" w:bidi="ar-SA"/>
    </w:rPr>
  </w:style>
  <w:style w:type="paragraph" w:customStyle="1" w:styleId="Style1">
    <w:name w:val="Style1"/>
    <w:basedOn w:val="NoSpacing"/>
    <w:link w:val="Style1Char"/>
    <w:qFormat/>
    <w:rsid w:val="00AC3B6D"/>
    <w:rPr>
      <w:rFonts w:ascii="Verdana" w:hAnsi="Verdana"/>
      <w:sz w:val="20"/>
    </w:rPr>
  </w:style>
  <w:style w:type="character" w:customStyle="1" w:styleId="Style1Char">
    <w:name w:val="Style1 Char"/>
    <w:link w:val="Style1"/>
    <w:rsid w:val="00AC3B6D"/>
    <w:rPr>
      <w:rFonts w:ascii="Verdana" w:hAnsi="Verdana"/>
      <w:sz w:val="20"/>
      <w:szCs w:val="22"/>
      <w:lang w:val="en-US" w:eastAsia="en-US" w:bidi="ar-SA"/>
    </w:rPr>
  </w:style>
  <w:style w:type="table" w:styleId="TableGrid">
    <w:name w:val="Table Grid"/>
    <w:basedOn w:val="TableNormal"/>
    <w:uiPriority w:val="59"/>
    <w:rsid w:val="003835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2EA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2EAD"/>
    <w:rPr>
      <w:rFonts w:ascii="Tahoma" w:eastAsia="Calibri" w:hAnsi="Tahoma" w:cs="Tahoma"/>
      <w:sz w:val="16"/>
      <w:szCs w:val="16"/>
    </w:rPr>
  </w:style>
  <w:style w:type="paragraph" w:styleId="ListParagraph">
    <w:name w:val="List Paragraph"/>
    <w:basedOn w:val="Normal"/>
    <w:uiPriority w:val="34"/>
    <w:qFormat/>
    <w:rsid w:val="00880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Ziegler, Leah</dc:creator>
  <cp:lastModifiedBy>Leah Ziegler</cp:lastModifiedBy>
  <cp:revision>2</cp:revision>
  <cp:lastPrinted>2011-12-07T22:51:00Z</cp:lastPrinted>
  <dcterms:created xsi:type="dcterms:W3CDTF">2011-12-07T23:15:00Z</dcterms:created>
  <dcterms:modified xsi:type="dcterms:W3CDTF">2011-12-07T23:15:00Z</dcterms:modified>
</cp:coreProperties>
</file>